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AD2BD" w14:textId="77777777" w:rsidR="00CD6322" w:rsidRPr="00CD6322" w:rsidRDefault="00CD6322" w:rsidP="00642DFC">
      <w:pPr>
        <w:suppressAutoHyphens/>
        <w:jc w:val="right"/>
        <w:rPr>
          <w:rFonts w:eastAsia="Times New Roman"/>
          <w:sz w:val="28"/>
          <w:szCs w:val="28"/>
          <w:lang w:eastAsia="ar-SA"/>
        </w:rPr>
      </w:pPr>
      <w:r w:rsidRPr="00CD6322">
        <w:rPr>
          <w:rFonts w:eastAsia="Times New Roman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FDC09CD" wp14:editId="6770E4CC">
            <wp:simplePos x="0" y="0"/>
            <wp:positionH relativeFrom="page">
              <wp:posOffset>3600450</wp:posOffset>
            </wp:positionH>
            <wp:positionV relativeFrom="page">
              <wp:posOffset>466090</wp:posOffset>
            </wp:positionV>
            <wp:extent cx="636270" cy="8001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8636DCF" w14:textId="77777777" w:rsidR="00CD6322" w:rsidRPr="00CD6322" w:rsidRDefault="00CD6322" w:rsidP="00CD632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</w:p>
    <w:p w14:paraId="29786D2D" w14:textId="77777777" w:rsidR="00CD6322" w:rsidRPr="00CD6322" w:rsidRDefault="00CD6322" w:rsidP="00CD6322">
      <w:pPr>
        <w:suppressAutoHyphens/>
        <w:jc w:val="center"/>
        <w:rPr>
          <w:rFonts w:eastAsia="Times New Roman"/>
          <w:sz w:val="28"/>
          <w:szCs w:val="28"/>
          <w:lang w:eastAsia="ar-SA"/>
        </w:rPr>
      </w:pPr>
      <w:r w:rsidRPr="00CD6322">
        <w:rPr>
          <w:rFonts w:eastAsia="Times New Roman"/>
          <w:sz w:val="28"/>
          <w:szCs w:val="28"/>
          <w:lang w:eastAsia="ar-SA"/>
        </w:rPr>
        <w:t>МУНИЦИПАЛЬНОЕ ОБРАЗОВАНИЕ</w:t>
      </w:r>
    </w:p>
    <w:p w14:paraId="0C011C0F" w14:textId="77777777" w:rsidR="00CD6322" w:rsidRPr="00CD6322" w:rsidRDefault="00CD6322" w:rsidP="00CD6322">
      <w:pPr>
        <w:jc w:val="center"/>
        <w:rPr>
          <w:rFonts w:eastAsia="Times New Roman"/>
          <w:sz w:val="28"/>
          <w:szCs w:val="28"/>
          <w:lang w:eastAsia="en-US"/>
        </w:rPr>
      </w:pPr>
      <w:r w:rsidRPr="00CD6322">
        <w:rPr>
          <w:rFonts w:eastAsia="Times New Roman"/>
          <w:sz w:val="28"/>
          <w:szCs w:val="28"/>
          <w:lang w:eastAsia="en-US"/>
        </w:rPr>
        <w:t>ХАНТЫ-МАНСИЙСКИЙ РАЙОН</w:t>
      </w:r>
    </w:p>
    <w:p w14:paraId="219E3495" w14:textId="77777777" w:rsidR="00CD6322" w:rsidRPr="00CD6322" w:rsidRDefault="00CD6322" w:rsidP="00CD6322">
      <w:pPr>
        <w:jc w:val="center"/>
        <w:rPr>
          <w:rFonts w:eastAsia="Times New Roman"/>
          <w:sz w:val="28"/>
          <w:szCs w:val="28"/>
          <w:lang w:eastAsia="en-US"/>
        </w:rPr>
      </w:pPr>
      <w:r w:rsidRPr="00CD6322">
        <w:rPr>
          <w:rFonts w:eastAsia="Times New Roman"/>
          <w:sz w:val="28"/>
          <w:szCs w:val="28"/>
          <w:lang w:eastAsia="en-US"/>
        </w:rPr>
        <w:t>Ханты-Мансийский автономный округ – Югра</w:t>
      </w:r>
    </w:p>
    <w:p w14:paraId="4D53F665" w14:textId="77777777" w:rsidR="00CD6322" w:rsidRPr="00CD6322" w:rsidRDefault="00CD6322" w:rsidP="00CD6322">
      <w:pPr>
        <w:jc w:val="center"/>
        <w:rPr>
          <w:rFonts w:eastAsia="Times New Roman"/>
          <w:sz w:val="28"/>
          <w:szCs w:val="28"/>
          <w:lang w:eastAsia="en-US"/>
        </w:rPr>
      </w:pPr>
    </w:p>
    <w:p w14:paraId="2920585C" w14:textId="77777777" w:rsidR="00CD6322" w:rsidRPr="00CD6322" w:rsidRDefault="00CD6322" w:rsidP="00CD632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CD6322">
        <w:rPr>
          <w:rFonts w:eastAsia="Times New Roman"/>
          <w:b/>
          <w:sz w:val="28"/>
          <w:szCs w:val="28"/>
          <w:lang w:eastAsia="en-US"/>
        </w:rPr>
        <w:t>АДМИНИСТРАЦИЯ ХАНТЫ-МАНСИЙСКОГО РАЙОНА</w:t>
      </w:r>
    </w:p>
    <w:p w14:paraId="58EA88D4" w14:textId="77777777" w:rsidR="00CD6322" w:rsidRPr="00CD6322" w:rsidRDefault="00CD6322" w:rsidP="00CD6322">
      <w:pPr>
        <w:jc w:val="center"/>
        <w:rPr>
          <w:rFonts w:eastAsia="Times New Roman"/>
          <w:b/>
          <w:sz w:val="28"/>
          <w:szCs w:val="28"/>
          <w:lang w:eastAsia="en-US"/>
        </w:rPr>
      </w:pPr>
    </w:p>
    <w:p w14:paraId="38900AD4" w14:textId="77777777" w:rsidR="00CD6322" w:rsidRPr="00CD6322" w:rsidRDefault="00CD6322" w:rsidP="00CD6322">
      <w:pPr>
        <w:jc w:val="center"/>
        <w:rPr>
          <w:rFonts w:eastAsia="Times New Roman"/>
          <w:b/>
          <w:sz w:val="28"/>
          <w:szCs w:val="28"/>
          <w:lang w:eastAsia="en-US"/>
        </w:rPr>
      </w:pPr>
      <w:r w:rsidRPr="00CD6322">
        <w:rPr>
          <w:rFonts w:eastAsia="Times New Roman"/>
          <w:b/>
          <w:sz w:val="28"/>
          <w:szCs w:val="28"/>
          <w:lang w:eastAsia="en-US"/>
        </w:rPr>
        <w:t>П О С Т А Н О В Л Е Н И Е</w:t>
      </w:r>
    </w:p>
    <w:p w14:paraId="08FC2A61" w14:textId="77777777" w:rsidR="00CD6322" w:rsidRPr="00CD6322" w:rsidRDefault="00CD6322" w:rsidP="00CD6322">
      <w:pPr>
        <w:jc w:val="center"/>
        <w:rPr>
          <w:rFonts w:eastAsia="Times New Roman"/>
          <w:sz w:val="28"/>
          <w:szCs w:val="28"/>
          <w:lang w:eastAsia="en-US"/>
        </w:rPr>
      </w:pPr>
    </w:p>
    <w:p w14:paraId="4CF28A07" w14:textId="41803B14" w:rsidR="00CD6322" w:rsidRPr="00CD6322" w:rsidRDefault="00CD6322" w:rsidP="00CD6322">
      <w:pPr>
        <w:rPr>
          <w:rFonts w:eastAsia="Times New Roman"/>
          <w:sz w:val="28"/>
          <w:szCs w:val="28"/>
          <w:lang w:eastAsia="en-US"/>
        </w:rPr>
      </w:pPr>
      <w:r w:rsidRPr="00CD6322">
        <w:rPr>
          <w:rFonts w:eastAsia="Times New Roman"/>
          <w:sz w:val="28"/>
          <w:szCs w:val="28"/>
          <w:lang w:eastAsia="en-US"/>
        </w:rPr>
        <w:t xml:space="preserve">от </w:t>
      </w:r>
      <w:r w:rsidR="001712D2">
        <w:rPr>
          <w:rFonts w:eastAsia="Times New Roman"/>
          <w:sz w:val="28"/>
          <w:szCs w:val="28"/>
          <w:lang w:eastAsia="en-US"/>
        </w:rPr>
        <w:t>«___» ________</w:t>
      </w:r>
      <w:r w:rsidR="00B11215">
        <w:rPr>
          <w:rFonts w:eastAsia="Times New Roman"/>
          <w:sz w:val="28"/>
          <w:szCs w:val="28"/>
          <w:lang w:eastAsia="en-US"/>
        </w:rPr>
        <w:t>202</w:t>
      </w:r>
      <w:r w:rsidR="0029774C">
        <w:rPr>
          <w:rFonts w:eastAsia="Times New Roman"/>
          <w:sz w:val="28"/>
          <w:szCs w:val="28"/>
          <w:lang w:eastAsia="en-US"/>
        </w:rPr>
        <w:t>4</w:t>
      </w:r>
      <w:r w:rsidR="00D87A42">
        <w:rPr>
          <w:rFonts w:eastAsia="Times New Roman"/>
          <w:sz w:val="28"/>
          <w:szCs w:val="28"/>
          <w:lang w:eastAsia="en-US"/>
        </w:rPr>
        <w:t xml:space="preserve"> </w:t>
      </w:r>
      <w:r w:rsidRPr="00CD6322">
        <w:rPr>
          <w:rFonts w:eastAsia="Times New Roman"/>
          <w:sz w:val="28"/>
          <w:szCs w:val="28"/>
          <w:lang w:eastAsia="en-US"/>
        </w:rPr>
        <w:t xml:space="preserve">                                                                            № </w:t>
      </w:r>
      <w:r w:rsidR="001712D2">
        <w:rPr>
          <w:rFonts w:eastAsia="Times New Roman"/>
          <w:sz w:val="28"/>
          <w:szCs w:val="28"/>
          <w:lang w:eastAsia="en-US"/>
        </w:rPr>
        <w:t>____</w:t>
      </w:r>
    </w:p>
    <w:p w14:paraId="0FA610A1" w14:textId="77777777" w:rsidR="00CD6322" w:rsidRPr="00CD6322" w:rsidRDefault="00CD6322" w:rsidP="00CD6322">
      <w:pPr>
        <w:rPr>
          <w:rFonts w:eastAsia="Times New Roman"/>
          <w:i/>
          <w:sz w:val="24"/>
          <w:szCs w:val="24"/>
          <w:lang w:eastAsia="en-US"/>
        </w:rPr>
      </w:pPr>
      <w:r w:rsidRPr="00CD6322">
        <w:rPr>
          <w:rFonts w:eastAsia="Times New Roman"/>
          <w:i/>
          <w:sz w:val="24"/>
          <w:szCs w:val="24"/>
          <w:lang w:eastAsia="en-US"/>
        </w:rPr>
        <w:t>г. Ханты-Мансийск</w:t>
      </w:r>
    </w:p>
    <w:p w14:paraId="40C0FBCB" w14:textId="77777777" w:rsidR="00CD6322" w:rsidRPr="00CD6322" w:rsidRDefault="00CD6322" w:rsidP="00CD6322">
      <w:pPr>
        <w:suppressAutoHyphens/>
        <w:rPr>
          <w:rFonts w:eastAsia="Times New Roman"/>
          <w:sz w:val="28"/>
          <w:szCs w:val="28"/>
          <w:lang w:eastAsia="ar-SA"/>
        </w:rPr>
      </w:pPr>
    </w:p>
    <w:p w14:paraId="55A90327" w14:textId="77777777" w:rsidR="004810F1" w:rsidRDefault="004810F1" w:rsidP="00CD6322">
      <w:pPr>
        <w:rPr>
          <w:bCs/>
          <w:sz w:val="28"/>
          <w:szCs w:val="28"/>
        </w:rPr>
      </w:pPr>
    </w:p>
    <w:p w14:paraId="47829FB5" w14:textId="51B98826" w:rsidR="00642C42" w:rsidRDefault="00310A24" w:rsidP="00CD6322">
      <w:pPr>
        <w:rPr>
          <w:bCs/>
          <w:sz w:val="28"/>
          <w:szCs w:val="28"/>
        </w:rPr>
      </w:pPr>
      <w:r w:rsidRPr="00A00627">
        <w:rPr>
          <w:bCs/>
          <w:sz w:val="28"/>
          <w:szCs w:val="28"/>
        </w:rPr>
        <w:t>О внесении изменений</w:t>
      </w:r>
    </w:p>
    <w:p w14:paraId="383709A6" w14:textId="0F8BDCB6" w:rsidR="00642C42" w:rsidRDefault="00310A24" w:rsidP="00CD6322">
      <w:pPr>
        <w:rPr>
          <w:bCs/>
          <w:sz w:val="28"/>
          <w:szCs w:val="28"/>
        </w:rPr>
      </w:pPr>
      <w:r w:rsidRPr="00A00627">
        <w:rPr>
          <w:bCs/>
          <w:sz w:val="28"/>
          <w:szCs w:val="28"/>
        </w:rPr>
        <w:t xml:space="preserve">в постановление </w:t>
      </w:r>
      <w:r w:rsidR="002A78F3">
        <w:rPr>
          <w:bCs/>
          <w:sz w:val="28"/>
          <w:szCs w:val="28"/>
        </w:rPr>
        <w:t>А</w:t>
      </w:r>
      <w:r w:rsidRPr="00A00627">
        <w:rPr>
          <w:bCs/>
          <w:sz w:val="28"/>
          <w:szCs w:val="28"/>
        </w:rPr>
        <w:t>дминистрации</w:t>
      </w:r>
    </w:p>
    <w:p w14:paraId="4A897A03" w14:textId="77777777" w:rsidR="00642C42" w:rsidRDefault="00310A24" w:rsidP="00CD6322">
      <w:pPr>
        <w:rPr>
          <w:bCs/>
          <w:sz w:val="28"/>
          <w:szCs w:val="28"/>
        </w:rPr>
      </w:pPr>
      <w:r w:rsidRPr="00A00627">
        <w:rPr>
          <w:bCs/>
          <w:sz w:val="28"/>
          <w:szCs w:val="28"/>
        </w:rPr>
        <w:t xml:space="preserve">Ханты-Мансийского </w:t>
      </w:r>
      <w:r w:rsidR="00D63DAE">
        <w:rPr>
          <w:bCs/>
          <w:sz w:val="28"/>
          <w:szCs w:val="28"/>
        </w:rPr>
        <w:t>района</w:t>
      </w:r>
    </w:p>
    <w:p w14:paraId="670CD954" w14:textId="5BFB160B" w:rsidR="00C33F07" w:rsidRDefault="00D63DAE" w:rsidP="00CD6322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от 29.11.2021 № 303</w:t>
      </w:r>
      <w:r w:rsidR="00310A24" w:rsidRPr="00A00627">
        <w:rPr>
          <w:bCs/>
          <w:sz w:val="28"/>
          <w:szCs w:val="28"/>
        </w:rPr>
        <w:t xml:space="preserve"> </w:t>
      </w:r>
      <w:r w:rsidR="00310A24" w:rsidRPr="00A00627">
        <w:rPr>
          <w:bCs/>
          <w:sz w:val="28"/>
          <w:szCs w:val="28"/>
        </w:rPr>
        <w:br/>
      </w:r>
      <w:r w:rsidR="00D36466">
        <w:rPr>
          <w:bCs/>
          <w:sz w:val="28"/>
          <w:szCs w:val="28"/>
        </w:rPr>
        <w:t>«</w:t>
      </w:r>
      <w:r w:rsidR="00011D72">
        <w:rPr>
          <w:bCs/>
          <w:sz w:val="28"/>
          <w:szCs w:val="28"/>
        </w:rPr>
        <w:t>О</w:t>
      </w:r>
      <w:r w:rsidR="00011D72" w:rsidRPr="0093340E">
        <w:rPr>
          <w:bCs/>
          <w:sz w:val="28"/>
          <w:szCs w:val="28"/>
        </w:rPr>
        <w:t xml:space="preserve"> муниципальной</w:t>
      </w:r>
      <w:r w:rsidR="00011D72">
        <w:rPr>
          <w:bCs/>
          <w:sz w:val="28"/>
          <w:szCs w:val="28"/>
        </w:rPr>
        <w:t xml:space="preserve"> программе </w:t>
      </w:r>
    </w:p>
    <w:p w14:paraId="72FA5B15" w14:textId="77777777" w:rsidR="00CD6322" w:rsidRDefault="00011D72" w:rsidP="00CD6322">
      <w:pPr>
        <w:tabs>
          <w:tab w:val="left" w:pos="5103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Ханты-Мансийского района </w:t>
      </w:r>
    </w:p>
    <w:p w14:paraId="0985203B" w14:textId="77777777" w:rsidR="00B26F43" w:rsidRDefault="00011D72" w:rsidP="00B26F43">
      <w:pPr>
        <w:tabs>
          <w:tab w:val="left" w:pos="5103"/>
        </w:tabs>
        <w:jc w:val="both"/>
        <w:rPr>
          <w:bCs/>
          <w:sz w:val="28"/>
          <w:szCs w:val="28"/>
        </w:rPr>
      </w:pPr>
      <w:r w:rsidRPr="0093340E">
        <w:rPr>
          <w:sz w:val="28"/>
          <w:szCs w:val="28"/>
        </w:rPr>
        <w:t>«</w:t>
      </w:r>
      <w:r w:rsidR="00B26F43" w:rsidRPr="00A00627">
        <w:rPr>
          <w:bCs/>
          <w:sz w:val="28"/>
          <w:szCs w:val="28"/>
        </w:rPr>
        <w:t xml:space="preserve">Комплексное развитие </w:t>
      </w:r>
    </w:p>
    <w:p w14:paraId="4A14035A" w14:textId="77777777" w:rsidR="00642C42" w:rsidRDefault="00B26F43" w:rsidP="00B26F43">
      <w:pPr>
        <w:tabs>
          <w:tab w:val="left" w:pos="5103"/>
        </w:tabs>
        <w:jc w:val="both"/>
        <w:rPr>
          <w:bCs/>
          <w:sz w:val="28"/>
          <w:szCs w:val="28"/>
        </w:rPr>
      </w:pPr>
      <w:r w:rsidRPr="00A00627">
        <w:rPr>
          <w:bCs/>
          <w:sz w:val="28"/>
          <w:szCs w:val="28"/>
        </w:rPr>
        <w:t>транспортной системы</w:t>
      </w:r>
      <w:r w:rsidR="00642C42" w:rsidRPr="00642C42">
        <w:rPr>
          <w:bCs/>
          <w:sz w:val="28"/>
          <w:szCs w:val="28"/>
        </w:rPr>
        <w:t xml:space="preserve"> </w:t>
      </w:r>
      <w:r w:rsidRPr="00A00627">
        <w:rPr>
          <w:bCs/>
          <w:sz w:val="28"/>
          <w:szCs w:val="28"/>
        </w:rPr>
        <w:t>на территории</w:t>
      </w:r>
    </w:p>
    <w:p w14:paraId="13A28401" w14:textId="072DABEC" w:rsidR="00011D72" w:rsidRPr="00642C42" w:rsidRDefault="00B26F43" w:rsidP="00B26F43">
      <w:pPr>
        <w:tabs>
          <w:tab w:val="left" w:pos="5103"/>
        </w:tabs>
        <w:jc w:val="both"/>
        <w:rPr>
          <w:bCs/>
          <w:sz w:val="28"/>
          <w:szCs w:val="28"/>
        </w:rPr>
      </w:pPr>
      <w:r w:rsidRPr="00A00627">
        <w:rPr>
          <w:bCs/>
          <w:sz w:val="28"/>
          <w:szCs w:val="28"/>
        </w:rPr>
        <w:t xml:space="preserve">Ханты-Мансийского </w:t>
      </w:r>
      <w:r w:rsidR="00BB7A75">
        <w:rPr>
          <w:bCs/>
          <w:sz w:val="28"/>
          <w:szCs w:val="28"/>
        </w:rPr>
        <w:t>района</w:t>
      </w:r>
      <w:r w:rsidR="0064485F">
        <w:rPr>
          <w:sz w:val="28"/>
          <w:szCs w:val="28"/>
        </w:rPr>
        <w:t>»</w:t>
      </w:r>
    </w:p>
    <w:p w14:paraId="72C7028C" w14:textId="15B3F84C" w:rsidR="00A957E1" w:rsidRDefault="00A957E1" w:rsidP="006F0FD6">
      <w:pPr>
        <w:pStyle w:val="FR1"/>
        <w:tabs>
          <w:tab w:val="left" w:pos="1276"/>
        </w:tabs>
        <w:spacing w:line="240" w:lineRule="auto"/>
        <w:jc w:val="both"/>
        <w:rPr>
          <w:rFonts w:eastAsia="Times New Roman"/>
          <w:b w:val="0"/>
          <w:bCs w:val="0"/>
          <w:lang w:eastAsia="ru-RU"/>
        </w:rPr>
      </w:pPr>
    </w:p>
    <w:p w14:paraId="03A151D3" w14:textId="502ADB9F" w:rsidR="00421CF6" w:rsidRDefault="00421CF6" w:rsidP="00642C42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 w:rsidRPr="00421CF6">
        <w:rPr>
          <w:rFonts w:eastAsia="Times New Roman"/>
          <w:b w:val="0"/>
        </w:rPr>
        <w:t xml:space="preserve">В целях приведения муниципальных правовых актов </w:t>
      </w:r>
      <w:r w:rsidRPr="00421CF6">
        <w:rPr>
          <w:rFonts w:eastAsia="Times New Roman"/>
          <w:b w:val="0"/>
        </w:rPr>
        <w:br/>
        <w:t xml:space="preserve">Ханты-Мансийского района в соответствие с действующим законодательством, </w:t>
      </w:r>
      <w:r w:rsidRPr="00421CF6">
        <w:rPr>
          <w:b w:val="0"/>
        </w:rPr>
        <w:t xml:space="preserve">руководствуясь </w:t>
      </w:r>
      <w:r w:rsidRPr="00421CF6">
        <w:rPr>
          <w:rFonts w:eastAsia="Times New Roman"/>
          <w:b w:val="0"/>
        </w:rPr>
        <w:t>статьей 32 Устава Ханты-Мансийского района</w:t>
      </w:r>
      <w:r>
        <w:rPr>
          <w:rFonts w:eastAsia="Times New Roman"/>
          <w:b w:val="0"/>
        </w:rPr>
        <w:t>:</w:t>
      </w:r>
      <w:r>
        <w:rPr>
          <w:rFonts w:eastAsia="Times New Roman"/>
          <w:b w:val="0"/>
          <w:bCs w:val="0"/>
          <w:lang w:eastAsia="ru-RU"/>
        </w:rPr>
        <w:t xml:space="preserve"> </w:t>
      </w:r>
    </w:p>
    <w:p w14:paraId="5FA21A34" w14:textId="68E36BF0" w:rsidR="00D24628" w:rsidRDefault="002F0BE0" w:rsidP="00B27F9F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>1. В</w:t>
      </w:r>
      <w:r w:rsidR="00642C42">
        <w:rPr>
          <w:rFonts w:eastAsia="Times New Roman"/>
          <w:b w:val="0"/>
          <w:bCs w:val="0"/>
          <w:lang w:eastAsia="ru-RU"/>
        </w:rPr>
        <w:t xml:space="preserve">нести в постановление </w:t>
      </w:r>
      <w:r w:rsidR="002A78F3">
        <w:rPr>
          <w:rFonts w:eastAsia="Times New Roman"/>
          <w:b w:val="0"/>
          <w:bCs w:val="0"/>
          <w:lang w:eastAsia="ru-RU"/>
        </w:rPr>
        <w:t>А</w:t>
      </w:r>
      <w:r w:rsidR="00485880" w:rsidRPr="00485880">
        <w:rPr>
          <w:rFonts w:eastAsia="Times New Roman"/>
          <w:b w:val="0"/>
          <w:bCs w:val="0"/>
          <w:lang w:eastAsia="ru-RU"/>
        </w:rPr>
        <w:t>дминистрации Ханты-Мансийского района от 29.11.2021 №</w:t>
      </w:r>
      <w:r w:rsidR="001D654B">
        <w:rPr>
          <w:rFonts w:eastAsia="Times New Roman"/>
          <w:b w:val="0"/>
          <w:bCs w:val="0"/>
          <w:lang w:eastAsia="ru-RU"/>
        </w:rPr>
        <w:t xml:space="preserve"> </w:t>
      </w:r>
      <w:r w:rsidR="00485880" w:rsidRPr="00485880">
        <w:rPr>
          <w:rFonts w:eastAsia="Times New Roman"/>
          <w:b w:val="0"/>
          <w:bCs w:val="0"/>
          <w:lang w:eastAsia="ru-RU"/>
        </w:rPr>
        <w:t>303 «О муниципальной программе Ханты-Мансийского района «Комплексное развитие транспортной системы на территории Ханты-М</w:t>
      </w:r>
      <w:r w:rsidR="00A95B98">
        <w:rPr>
          <w:rFonts w:eastAsia="Times New Roman"/>
          <w:b w:val="0"/>
          <w:bCs w:val="0"/>
          <w:lang w:eastAsia="ru-RU"/>
        </w:rPr>
        <w:t>ансийского района</w:t>
      </w:r>
      <w:r w:rsidR="00E86906">
        <w:rPr>
          <w:rFonts w:eastAsia="Times New Roman"/>
          <w:b w:val="0"/>
          <w:bCs w:val="0"/>
          <w:lang w:eastAsia="ru-RU"/>
        </w:rPr>
        <w:t>»</w:t>
      </w:r>
      <w:r w:rsidR="00214CFD">
        <w:rPr>
          <w:rFonts w:eastAsia="Times New Roman"/>
          <w:b w:val="0"/>
          <w:bCs w:val="0"/>
          <w:lang w:eastAsia="ru-RU"/>
        </w:rPr>
        <w:t xml:space="preserve"> </w:t>
      </w:r>
      <w:r w:rsidR="00E75393">
        <w:rPr>
          <w:rFonts w:eastAsia="Times New Roman"/>
          <w:b w:val="0"/>
          <w:bCs w:val="0"/>
          <w:lang w:eastAsia="ru-RU"/>
        </w:rPr>
        <w:t>(далее-</w:t>
      </w:r>
      <w:r w:rsidR="00CD63AE">
        <w:rPr>
          <w:rFonts w:eastAsia="Times New Roman"/>
          <w:b w:val="0"/>
          <w:bCs w:val="0"/>
          <w:lang w:eastAsia="ru-RU"/>
        </w:rPr>
        <w:t>постановление</w:t>
      </w:r>
      <w:r w:rsidR="007A0279">
        <w:rPr>
          <w:rFonts w:eastAsia="Times New Roman"/>
          <w:b w:val="0"/>
          <w:bCs w:val="0"/>
          <w:lang w:eastAsia="ru-RU"/>
        </w:rPr>
        <w:t>)</w:t>
      </w:r>
      <w:r w:rsidR="00D24628">
        <w:rPr>
          <w:rFonts w:eastAsia="Times New Roman"/>
          <w:b w:val="0"/>
          <w:bCs w:val="0"/>
          <w:lang w:eastAsia="ru-RU"/>
        </w:rPr>
        <w:t xml:space="preserve"> следующие изменения:</w:t>
      </w:r>
    </w:p>
    <w:p w14:paraId="77B0B6EB" w14:textId="72E27C09" w:rsidR="00D24628" w:rsidRDefault="00D24628" w:rsidP="00B27F9F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</w:pPr>
      <w:r>
        <w:rPr>
          <w:rFonts w:eastAsia="Times New Roman"/>
          <w:b w:val="0"/>
          <w:bCs w:val="0"/>
          <w:lang w:eastAsia="ru-RU"/>
        </w:rPr>
        <w:t>1.1. В приложении 1 к постановлению (далее – муниципальная программа):</w:t>
      </w:r>
    </w:p>
    <w:p w14:paraId="601F5596" w14:textId="0A8E6CA7" w:rsidR="00CA1CDD" w:rsidRDefault="00D24628" w:rsidP="007243E7">
      <w:pPr>
        <w:pStyle w:val="FR1"/>
        <w:tabs>
          <w:tab w:val="left" w:pos="1276"/>
        </w:tabs>
        <w:spacing w:line="240" w:lineRule="auto"/>
        <w:ind w:firstLine="709"/>
        <w:jc w:val="both"/>
        <w:rPr>
          <w:rFonts w:eastAsia="Times New Roman"/>
          <w:b w:val="0"/>
          <w:bCs w:val="0"/>
          <w:lang w:eastAsia="ru-RU"/>
        </w:rPr>
        <w:sectPr w:rsidR="00CA1CDD" w:rsidSect="006F0FD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8" w:code="9"/>
          <w:pgMar w:top="1418" w:right="1276" w:bottom="1134" w:left="1559" w:header="709" w:footer="709" w:gutter="0"/>
          <w:cols w:space="720"/>
          <w:titlePg/>
          <w:docGrid w:linePitch="272"/>
        </w:sectPr>
      </w:pPr>
      <w:r>
        <w:rPr>
          <w:rFonts w:eastAsia="Times New Roman"/>
          <w:b w:val="0"/>
          <w:bCs w:val="0"/>
          <w:lang w:eastAsia="ru-RU"/>
        </w:rPr>
        <w:t>1.1.1.</w:t>
      </w:r>
      <w:r w:rsidR="007243E7">
        <w:rPr>
          <w:rFonts w:eastAsia="Times New Roman"/>
          <w:b w:val="0"/>
          <w:bCs w:val="0"/>
          <w:lang w:eastAsia="ru-RU"/>
        </w:rPr>
        <w:t xml:space="preserve"> </w:t>
      </w:r>
      <w:r w:rsidR="007243E7" w:rsidRPr="007243E7">
        <w:rPr>
          <w:rFonts w:eastAsia="Times New Roman"/>
          <w:b w:val="0"/>
          <w:bCs w:val="0"/>
          <w:lang w:eastAsia="ru-RU"/>
        </w:rPr>
        <w:t>Строку «Параметры финансового обеспечения муниципальной программы» паспорта муниципальной программы изложить в следующей редакции:</w:t>
      </w:r>
    </w:p>
    <w:p w14:paraId="0246A019" w14:textId="7A8CAD30" w:rsidR="003308DD" w:rsidRPr="003308DD" w:rsidRDefault="003308DD" w:rsidP="003308DD">
      <w:pPr>
        <w:tabs>
          <w:tab w:val="left" w:pos="3681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>«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22"/>
        <w:gridCol w:w="2261"/>
        <w:gridCol w:w="1730"/>
        <w:gridCol w:w="1453"/>
        <w:gridCol w:w="1456"/>
        <w:gridCol w:w="1459"/>
        <w:gridCol w:w="1199"/>
        <w:gridCol w:w="1396"/>
      </w:tblGrid>
      <w:tr w:rsidR="00D24628" w:rsidRPr="003D7137" w14:paraId="0F17241A" w14:textId="77777777" w:rsidTr="00BC5803">
        <w:trPr>
          <w:trHeight w:val="307"/>
        </w:trPr>
        <w:tc>
          <w:tcPr>
            <w:tcW w:w="11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E91A8" w14:textId="77777777" w:rsidR="00D24628" w:rsidRPr="003D7137" w:rsidRDefault="00D24628" w:rsidP="00BC5803">
            <w:pPr>
              <w:pStyle w:val="ConsPlusNormal"/>
              <w:ind w:left="57" w:right="57"/>
              <w:rPr>
                <w:sz w:val="24"/>
                <w:szCs w:val="24"/>
              </w:rPr>
            </w:pPr>
            <w:r w:rsidRPr="003D7137">
              <w:rPr>
                <w:sz w:val="24"/>
                <w:szCs w:val="24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79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6C2DB" w14:textId="77777777" w:rsidR="00D24628" w:rsidRPr="003D7137" w:rsidRDefault="00D24628" w:rsidP="00BC5803">
            <w:pPr>
              <w:pStyle w:val="ConsPlusNormal"/>
              <w:ind w:left="57" w:right="57"/>
              <w:jc w:val="center"/>
            </w:pPr>
            <w:r w:rsidRPr="003D7137">
              <w:t>Источники финансирования</w:t>
            </w:r>
          </w:p>
        </w:tc>
        <w:tc>
          <w:tcPr>
            <w:tcW w:w="304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E29D1" w14:textId="77777777" w:rsidR="00D24628" w:rsidRPr="003D7137" w:rsidRDefault="00D24628" w:rsidP="00BC5803">
            <w:pPr>
              <w:pStyle w:val="ConsPlusNormal"/>
              <w:ind w:left="57" w:right="57"/>
              <w:jc w:val="center"/>
            </w:pPr>
            <w:r w:rsidRPr="003D7137">
              <w:t>Расходы по годам (тыс. рублей)</w:t>
            </w:r>
          </w:p>
        </w:tc>
      </w:tr>
      <w:tr w:rsidR="00D24628" w:rsidRPr="003D7137" w14:paraId="69A2DCD5" w14:textId="77777777" w:rsidTr="00BC5803">
        <w:trPr>
          <w:trHeight w:val="197"/>
        </w:trPr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9F96" w14:textId="77777777" w:rsidR="00D24628" w:rsidRPr="003D7137" w:rsidRDefault="00D24628" w:rsidP="00BC5803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7026D" w14:textId="77777777" w:rsidR="00D24628" w:rsidRPr="003D7137" w:rsidRDefault="00D24628" w:rsidP="00BC5803">
            <w:pPr>
              <w:ind w:left="57" w:right="57"/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EDA1" w14:textId="77777777" w:rsidR="00D24628" w:rsidRPr="003D7137" w:rsidRDefault="00D24628" w:rsidP="00BC5803">
            <w:pPr>
              <w:pStyle w:val="ConsPlusNormal"/>
              <w:ind w:left="57" w:right="57"/>
              <w:jc w:val="center"/>
            </w:pPr>
            <w:r w:rsidRPr="003D7137">
              <w:t>всего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D381E" w14:textId="77777777" w:rsidR="00D24628" w:rsidRPr="003D7137" w:rsidRDefault="00D24628" w:rsidP="00BC5803">
            <w:pPr>
              <w:pStyle w:val="ConsPlusNormal"/>
              <w:ind w:left="57" w:right="57"/>
              <w:jc w:val="center"/>
            </w:pPr>
            <w:r w:rsidRPr="003D7137">
              <w:t>2022 год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EAFB0" w14:textId="77777777" w:rsidR="00D24628" w:rsidRPr="003D7137" w:rsidRDefault="00D24628" w:rsidP="00BC5803">
            <w:pPr>
              <w:pStyle w:val="ConsPlusNormal"/>
              <w:ind w:left="57" w:right="57"/>
              <w:jc w:val="center"/>
            </w:pPr>
            <w:r>
              <w:t>2023 год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6D625" w14:textId="77777777" w:rsidR="00D24628" w:rsidRPr="003D7137" w:rsidRDefault="00D24628" w:rsidP="00BC5803">
            <w:pPr>
              <w:pStyle w:val="ConsPlusNormal"/>
              <w:ind w:left="57" w:right="57"/>
              <w:jc w:val="center"/>
            </w:pPr>
            <w:r w:rsidRPr="003D7137">
              <w:t>202</w:t>
            </w:r>
            <w:r>
              <w:t>4</w:t>
            </w:r>
            <w:r w:rsidRPr="003D7137">
              <w:t xml:space="preserve"> год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20FCD" w14:textId="77777777" w:rsidR="00D24628" w:rsidRPr="003D7137" w:rsidRDefault="00D24628" w:rsidP="00BC5803">
            <w:pPr>
              <w:pStyle w:val="ConsPlusNormal"/>
              <w:ind w:left="57" w:right="57"/>
              <w:jc w:val="center"/>
            </w:pPr>
            <w:r w:rsidRPr="003D7137">
              <w:t>202</w:t>
            </w:r>
            <w:r>
              <w:t>5</w:t>
            </w:r>
            <w:r w:rsidRPr="003D7137">
              <w:t xml:space="preserve"> год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F474" w14:textId="77777777" w:rsidR="00D24628" w:rsidRPr="003D7137" w:rsidRDefault="00D24628" w:rsidP="00BC5803">
            <w:pPr>
              <w:pStyle w:val="ConsPlusNormal"/>
              <w:ind w:left="57" w:right="57"/>
              <w:jc w:val="center"/>
            </w:pPr>
            <w:r w:rsidRPr="003D7137">
              <w:t>202</w:t>
            </w:r>
            <w:r>
              <w:t>6</w:t>
            </w:r>
            <w:r w:rsidRPr="003D7137">
              <w:t xml:space="preserve"> год</w:t>
            </w:r>
          </w:p>
        </w:tc>
      </w:tr>
      <w:tr w:rsidR="00D24628" w:rsidRPr="003D7137" w14:paraId="2C098B73" w14:textId="77777777" w:rsidTr="00BC5803">
        <w:trPr>
          <w:trHeight w:val="246"/>
        </w:trPr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B74A" w14:textId="77777777" w:rsidR="00D24628" w:rsidRPr="003D7137" w:rsidRDefault="00D24628" w:rsidP="00BC5803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A588A" w14:textId="77777777" w:rsidR="00D24628" w:rsidRPr="003D7137" w:rsidRDefault="00D24628" w:rsidP="00BC5803">
            <w:pPr>
              <w:ind w:left="57" w:right="57"/>
              <w:rPr>
                <w:rFonts w:eastAsia="Times New Roman"/>
              </w:rPr>
            </w:pPr>
            <w:r w:rsidRPr="003D7137">
              <w:rPr>
                <w:rFonts w:eastAsia="Times New Roman"/>
              </w:rPr>
              <w:t>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8AFC" w14:textId="0596C927" w:rsidR="00D24628" w:rsidRPr="00B27F9F" w:rsidRDefault="007243E7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855 246,2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D244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234 981,7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A6A1F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270 153,1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604EC" w14:textId="2803AD79" w:rsidR="00D24628" w:rsidRPr="00B27F9F" w:rsidRDefault="007243E7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311 945,6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7AD86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18 599,0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8B4B7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19 566,8</w:t>
            </w:r>
          </w:p>
        </w:tc>
      </w:tr>
      <w:tr w:rsidR="00D24628" w:rsidRPr="003D7137" w14:paraId="0DD8BB54" w14:textId="77777777" w:rsidTr="00BC5803"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792BF" w14:textId="77777777" w:rsidR="00D24628" w:rsidRPr="003D7137" w:rsidRDefault="00D24628" w:rsidP="00BC5803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5664E" w14:textId="77777777" w:rsidR="00D24628" w:rsidRPr="003D7137" w:rsidRDefault="00D24628" w:rsidP="00BC5803">
            <w:pPr>
              <w:ind w:left="57"/>
              <w:rPr>
                <w:rFonts w:eastAsia="Times New Roman"/>
              </w:rPr>
            </w:pPr>
            <w:r w:rsidRPr="003D7137">
              <w:rPr>
                <w:rFonts w:eastAsia="Times New Roman"/>
              </w:rPr>
              <w:t>федеральный бюджет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8BAA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4BD9D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B2D77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AC5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E78D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1113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</w:tr>
      <w:tr w:rsidR="00D24628" w:rsidRPr="003D7137" w14:paraId="5C403566" w14:textId="77777777" w:rsidTr="00BC5803"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74C8C" w14:textId="77777777" w:rsidR="00D24628" w:rsidRPr="003D7137" w:rsidRDefault="00D24628" w:rsidP="00BC5803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07832" w14:textId="77777777" w:rsidR="00D24628" w:rsidRPr="003D7137" w:rsidRDefault="00D24628" w:rsidP="00BC5803">
            <w:pPr>
              <w:ind w:left="57"/>
              <w:rPr>
                <w:rFonts w:eastAsia="Times New Roman"/>
              </w:rPr>
            </w:pPr>
            <w:r w:rsidRPr="003D7137">
              <w:rPr>
                <w:rFonts w:eastAsia="Times New Roman"/>
              </w:rPr>
              <w:t>бюджет автономного округа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C7C5" w14:textId="1C01D6E0" w:rsidR="00D24628" w:rsidRPr="00B27F9F" w:rsidRDefault="007243E7" w:rsidP="00BC580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38 908,9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F8D7C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39B5F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C76BC" w14:textId="0CC467BD" w:rsidR="00D24628" w:rsidRPr="00B27F9F" w:rsidRDefault="007243E7" w:rsidP="00BC580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38 908,9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E15D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92C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</w:tr>
      <w:tr w:rsidR="00D24628" w:rsidRPr="003D7137" w14:paraId="250734AC" w14:textId="77777777" w:rsidTr="00BC5803"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70C9" w14:textId="77777777" w:rsidR="00D24628" w:rsidRPr="003D7137" w:rsidRDefault="00D24628" w:rsidP="00BC5803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C83A0" w14:textId="77777777" w:rsidR="00D24628" w:rsidRPr="003D7137" w:rsidRDefault="00D24628" w:rsidP="00BC5803">
            <w:pPr>
              <w:ind w:left="57"/>
              <w:rPr>
                <w:rFonts w:eastAsia="Times New Roman"/>
              </w:rPr>
            </w:pPr>
            <w:r w:rsidRPr="003D7137">
              <w:rPr>
                <w:rFonts w:eastAsia="Times New Roman"/>
              </w:rPr>
              <w:t>бюджет района</w:t>
            </w:r>
            <w:r>
              <w:rPr>
                <w:rFonts w:eastAsia="Times New Roman"/>
              </w:rPr>
              <w:t xml:space="preserve"> - всего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231DF" w14:textId="25A4E325" w:rsidR="00D24628" w:rsidRPr="00B27F9F" w:rsidRDefault="007243E7" w:rsidP="00BC580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816 337,3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F9F3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234 981,7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B31F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270 153,1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FEA" w14:textId="12E4F4EA" w:rsidR="00D24628" w:rsidRPr="00B27F9F" w:rsidRDefault="007243E7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273 036,7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F42D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18 599,0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38F6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19 566,8</w:t>
            </w:r>
          </w:p>
        </w:tc>
      </w:tr>
      <w:tr w:rsidR="00D24628" w:rsidRPr="003D7137" w14:paraId="71477D0E" w14:textId="77777777" w:rsidTr="00BC5803"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C7557" w14:textId="77777777" w:rsidR="00D24628" w:rsidRPr="003D7137" w:rsidRDefault="00D24628" w:rsidP="00BC5803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E4FB0" w14:textId="77777777" w:rsidR="00D24628" w:rsidRPr="003D7137" w:rsidRDefault="00D24628" w:rsidP="00BC5803">
            <w:pPr>
              <w:ind w:left="57"/>
              <w:rPr>
                <w:rFonts w:eastAsia="Times New Roman"/>
              </w:rPr>
            </w:pPr>
            <w:r w:rsidRPr="003D7137">
              <w:rPr>
                <w:rFonts w:eastAsia="Times New Roman"/>
              </w:rPr>
              <w:t>в том числе: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EE8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00AC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79AA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5248E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84576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D8C98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 </w:t>
            </w:r>
          </w:p>
        </w:tc>
      </w:tr>
      <w:tr w:rsidR="00D24628" w:rsidRPr="003D7137" w14:paraId="084BA6DA" w14:textId="77777777" w:rsidTr="00BC5803">
        <w:trPr>
          <w:trHeight w:val="202"/>
        </w:trPr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57A1F" w14:textId="77777777" w:rsidR="00D24628" w:rsidRPr="003D7137" w:rsidRDefault="00D24628" w:rsidP="00BC5803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D0CE" w14:textId="77777777" w:rsidR="00D24628" w:rsidRPr="003D7137" w:rsidRDefault="00D24628" w:rsidP="00BC5803">
            <w:pPr>
              <w:ind w:left="57"/>
              <w:rPr>
                <w:rFonts w:eastAsia="Times New Roman"/>
              </w:rPr>
            </w:pPr>
            <w:r w:rsidRPr="003D7137">
              <w:rPr>
                <w:rFonts w:eastAsia="Times New Roman"/>
              </w:rPr>
              <w:t>средства бюджета района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24A3" w14:textId="68834F99" w:rsidR="00D24628" w:rsidRPr="00B27F9F" w:rsidRDefault="007243E7" w:rsidP="00BC580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812 014,0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F44BA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234 981,7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C604D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270 153,1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71D73" w14:textId="69A61CAD" w:rsidR="00D24628" w:rsidRPr="00B27F9F" w:rsidRDefault="00F6644C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268 713,</w:t>
            </w:r>
            <w:r w:rsidR="007243E7">
              <w:rPr>
                <w:rFonts w:eastAsia="Times New Roman"/>
                <w:color w:val="000000"/>
              </w:rPr>
              <w:t>4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19673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18 599,0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5932B" w14:textId="77777777" w:rsidR="00D24628" w:rsidRPr="00B27F9F" w:rsidRDefault="00D24628" w:rsidP="00BC5803">
            <w:pPr>
              <w:ind w:left="57" w:right="57"/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19 566,8</w:t>
            </w:r>
          </w:p>
        </w:tc>
      </w:tr>
      <w:tr w:rsidR="00D24628" w:rsidRPr="003D7137" w14:paraId="08EDFD84" w14:textId="77777777" w:rsidTr="00BC5803"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C9E95" w14:textId="77777777" w:rsidR="00D24628" w:rsidRPr="003D7137" w:rsidRDefault="00D24628" w:rsidP="00BC5803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AC78" w14:textId="77777777" w:rsidR="00D24628" w:rsidRPr="003D7137" w:rsidRDefault="00D24628" w:rsidP="00BC5803">
            <w:pPr>
              <w:ind w:left="57"/>
              <w:rPr>
                <w:rFonts w:eastAsia="Times New Roman"/>
              </w:rPr>
            </w:pPr>
            <w:r w:rsidRPr="003D7137">
              <w:rPr>
                <w:rFonts w:eastAsia="Times New Roman"/>
              </w:rPr>
              <w:t xml:space="preserve">средства бюджета района на </w:t>
            </w:r>
            <w:proofErr w:type="spellStart"/>
            <w:r w:rsidRPr="003D7137">
              <w:rPr>
                <w:rFonts w:eastAsia="Times New Roman"/>
              </w:rPr>
              <w:t>софинансирование</w:t>
            </w:r>
            <w:proofErr w:type="spellEnd"/>
            <w:r w:rsidRPr="003D7137">
              <w:rPr>
                <w:rFonts w:eastAsia="Times New Roman"/>
              </w:rPr>
              <w:t xml:space="preserve"> расходов за счет средств федерального и регионального бюджета 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1587A" w14:textId="0CA80BAD" w:rsidR="00D24628" w:rsidRPr="00B27F9F" w:rsidRDefault="007243E7" w:rsidP="00BC580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4 323,3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14E9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B319F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67B9" w14:textId="04FD9017" w:rsidR="00D24628" w:rsidRPr="00B27F9F" w:rsidRDefault="007243E7" w:rsidP="00BC5803">
            <w:pPr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4 323,3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D836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14558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</w:tr>
      <w:tr w:rsidR="00D24628" w:rsidRPr="003D7137" w14:paraId="7EBC05DC" w14:textId="77777777" w:rsidTr="00BC5803"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5B70" w14:textId="77777777" w:rsidR="00D24628" w:rsidRPr="003D7137" w:rsidRDefault="00D24628" w:rsidP="00BC5803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7B127" w14:textId="77777777" w:rsidR="00D24628" w:rsidRPr="003D7137" w:rsidRDefault="00D24628" w:rsidP="00BC5803">
            <w:pPr>
              <w:ind w:left="57"/>
              <w:rPr>
                <w:rFonts w:eastAsia="Times New Roman"/>
              </w:rPr>
            </w:pPr>
            <w:proofErr w:type="spellStart"/>
            <w:r w:rsidRPr="003D7137">
              <w:rPr>
                <w:rFonts w:eastAsia="Times New Roman"/>
              </w:rPr>
              <w:t>справочно</w:t>
            </w:r>
            <w:proofErr w:type="spellEnd"/>
            <w:r w:rsidRPr="003D7137">
              <w:rPr>
                <w:rFonts w:eastAsia="Times New Roman"/>
              </w:rPr>
              <w:t>: средства предприятий - недропользователей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FA5C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548 977,1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8896B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149 787,1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9A39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185 203,8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5A11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213 986,2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D2473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C4DA9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</w:tr>
      <w:tr w:rsidR="00D24628" w:rsidRPr="003D7137" w14:paraId="75C43646" w14:textId="77777777" w:rsidTr="00BC5803">
        <w:tc>
          <w:tcPr>
            <w:tcW w:w="116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9D557" w14:textId="77777777" w:rsidR="00D24628" w:rsidRPr="003D7137" w:rsidRDefault="00D24628" w:rsidP="00BC5803">
            <w:pPr>
              <w:rPr>
                <w:sz w:val="24"/>
                <w:szCs w:val="24"/>
              </w:rPr>
            </w:pPr>
          </w:p>
        </w:tc>
        <w:tc>
          <w:tcPr>
            <w:tcW w:w="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A2D5D" w14:textId="77777777" w:rsidR="00D24628" w:rsidRPr="003D7137" w:rsidRDefault="00D24628" w:rsidP="00BC5803">
            <w:pPr>
              <w:rPr>
                <w:rFonts w:eastAsia="Times New Roman"/>
              </w:rPr>
            </w:pPr>
            <w:proofErr w:type="spellStart"/>
            <w:r w:rsidRPr="003D7137">
              <w:rPr>
                <w:rFonts w:eastAsia="Times New Roman"/>
              </w:rPr>
              <w:t>справочно</w:t>
            </w:r>
            <w:proofErr w:type="spellEnd"/>
            <w:r w:rsidRPr="003D7137">
              <w:rPr>
                <w:rFonts w:eastAsia="Times New Roman"/>
              </w:rPr>
              <w:t>: бюджет сельских поселений района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B42EC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30E0E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235F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5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CF01D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48B6F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607C0" w14:textId="77777777" w:rsidR="00D24628" w:rsidRPr="00B27F9F" w:rsidRDefault="00D24628" w:rsidP="00BC5803">
            <w:pPr>
              <w:jc w:val="center"/>
              <w:rPr>
                <w:rFonts w:eastAsia="Times New Roman"/>
                <w:color w:val="000000"/>
              </w:rPr>
            </w:pPr>
            <w:r w:rsidRPr="00B27F9F">
              <w:rPr>
                <w:rFonts w:eastAsia="Times New Roman"/>
                <w:color w:val="000000"/>
              </w:rPr>
              <w:t>0,0</w:t>
            </w:r>
          </w:p>
        </w:tc>
      </w:tr>
    </w:tbl>
    <w:p w14:paraId="569C3EDC" w14:textId="1A29AEC0" w:rsidR="00D24628" w:rsidRDefault="003308DD" w:rsidP="003308DD">
      <w:pPr>
        <w:tabs>
          <w:tab w:val="left" w:pos="3681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4C21C57B" w14:textId="507289F3" w:rsidR="00E226CF" w:rsidRDefault="00E226CF" w:rsidP="00E226CF">
      <w:pPr>
        <w:tabs>
          <w:tab w:val="left" w:pos="3681"/>
        </w:tabs>
        <w:ind w:firstLine="709"/>
        <w:rPr>
          <w:sz w:val="28"/>
          <w:szCs w:val="28"/>
        </w:rPr>
      </w:pPr>
      <w:r>
        <w:rPr>
          <w:sz w:val="28"/>
          <w:szCs w:val="28"/>
        </w:rPr>
        <w:t>1.2. Приложение 1 муниципальной программы изложить в следующей редакции:</w:t>
      </w:r>
    </w:p>
    <w:p w14:paraId="5523201E" w14:textId="3F940DDE" w:rsidR="00E226CF" w:rsidRDefault="00E226CF" w:rsidP="00E226CF">
      <w:pPr>
        <w:tabs>
          <w:tab w:val="left" w:pos="3681"/>
        </w:tabs>
        <w:rPr>
          <w:sz w:val="28"/>
          <w:szCs w:val="28"/>
        </w:rPr>
      </w:pPr>
    </w:p>
    <w:p w14:paraId="2DE4D7DD" w14:textId="2BE39F5A" w:rsidR="00E226CF" w:rsidRDefault="00E226CF" w:rsidP="00E226CF">
      <w:pPr>
        <w:tabs>
          <w:tab w:val="left" w:pos="3681"/>
        </w:tabs>
        <w:jc w:val="center"/>
        <w:rPr>
          <w:sz w:val="28"/>
          <w:szCs w:val="28"/>
        </w:rPr>
      </w:pPr>
      <w:r>
        <w:rPr>
          <w:sz w:val="28"/>
          <w:szCs w:val="28"/>
        </w:rPr>
        <w:t>«Распределение финансовых ресурсов муниципальной программы</w:t>
      </w:r>
    </w:p>
    <w:tbl>
      <w:tblPr>
        <w:tblW w:w="521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3565"/>
        <w:gridCol w:w="1747"/>
        <w:gridCol w:w="2104"/>
        <w:gridCol w:w="1101"/>
        <w:gridCol w:w="991"/>
        <w:gridCol w:w="991"/>
        <w:gridCol w:w="994"/>
        <w:gridCol w:w="1003"/>
        <w:gridCol w:w="979"/>
      </w:tblGrid>
      <w:tr w:rsidR="00D372C1" w:rsidRPr="00D372C1" w14:paraId="52214A39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39DB285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№ структурного элемента (основного мероприятия)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7A768E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Структурный элемент (основное мероприятие) муниципальной программы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C700A7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Ответственный исполнитель / соисполнитель </w:t>
            </w:r>
          </w:p>
        </w:tc>
        <w:tc>
          <w:tcPr>
            <w:tcW w:w="707" w:type="pct"/>
            <w:vMerge w:val="restart"/>
            <w:shd w:val="clear" w:color="auto" w:fill="auto"/>
            <w:hideMark/>
          </w:tcPr>
          <w:p w14:paraId="514F031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Источники финансирования</w:t>
            </w:r>
          </w:p>
        </w:tc>
        <w:tc>
          <w:tcPr>
            <w:tcW w:w="2036" w:type="pct"/>
            <w:gridSpan w:val="6"/>
            <w:shd w:val="clear" w:color="auto" w:fill="auto"/>
            <w:hideMark/>
          </w:tcPr>
          <w:p w14:paraId="5F36BDE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Финансовые затраты на реализацию (</w:t>
            </w:r>
            <w:proofErr w:type="spellStart"/>
            <w:r w:rsidRPr="00D372C1">
              <w:rPr>
                <w:rFonts w:eastAsia="Times New Roman"/>
                <w:color w:val="000000"/>
              </w:rPr>
              <w:t>тыс.руб</w:t>
            </w:r>
            <w:proofErr w:type="spellEnd"/>
            <w:r w:rsidRPr="00D372C1">
              <w:rPr>
                <w:rFonts w:eastAsia="Times New Roman"/>
                <w:color w:val="000000"/>
              </w:rPr>
              <w:t>.)</w:t>
            </w:r>
          </w:p>
        </w:tc>
      </w:tr>
      <w:tr w:rsidR="00FD1E21" w:rsidRPr="00D372C1" w14:paraId="63B3CCD6" w14:textId="77777777" w:rsidTr="00FD1E21">
        <w:trPr>
          <w:trHeight w:val="23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22942B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3F1A12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7BF345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  <w:hideMark/>
          </w:tcPr>
          <w:p w14:paraId="0D4901F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vMerge w:val="restart"/>
            <w:shd w:val="clear" w:color="auto" w:fill="auto"/>
            <w:hideMark/>
          </w:tcPr>
          <w:p w14:paraId="44DE532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14:paraId="2029C06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2022 год</w:t>
            </w:r>
          </w:p>
        </w:tc>
        <w:tc>
          <w:tcPr>
            <w:tcW w:w="333" w:type="pct"/>
            <w:vMerge w:val="restart"/>
            <w:shd w:val="clear" w:color="auto" w:fill="auto"/>
            <w:hideMark/>
          </w:tcPr>
          <w:p w14:paraId="7CC6640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2023 год</w:t>
            </w:r>
          </w:p>
        </w:tc>
        <w:tc>
          <w:tcPr>
            <w:tcW w:w="334" w:type="pct"/>
            <w:vMerge w:val="restart"/>
            <w:shd w:val="clear" w:color="auto" w:fill="auto"/>
            <w:hideMark/>
          </w:tcPr>
          <w:p w14:paraId="61F8B7C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2024 год</w:t>
            </w:r>
          </w:p>
        </w:tc>
        <w:tc>
          <w:tcPr>
            <w:tcW w:w="337" w:type="pct"/>
            <w:vMerge w:val="restart"/>
            <w:shd w:val="clear" w:color="auto" w:fill="auto"/>
            <w:hideMark/>
          </w:tcPr>
          <w:p w14:paraId="1DB07AD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2025 год</w:t>
            </w:r>
          </w:p>
        </w:tc>
        <w:tc>
          <w:tcPr>
            <w:tcW w:w="330" w:type="pct"/>
            <w:vMerge w:val="restart"/>
            <w:shd w:val="clear" w:color="auto" w:fill="auto"/>
            <w:hideMark/>
          </w:tcPr>
          <w:p w14:paraId="16660AA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2026 год</w:t>
            </w:r>
          </w:p>
        </w:tc>
      </w:tr>
      <w:tr w:rsidR="00FD1E21" w:rsidRPr="00D372C1" w14:paraId="1499F6B0" w14:textId="77777777" w:rsidTr="00FD1E21">
        <w:trPr>
          <w:trHeight w:val="23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3C6069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EF8527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781214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vMerge/>
            <w:shd w:val="clear" w:color="auto" w:fill="auto"/>
            <w:vAlign w:val="center"/>
            <w:hideMark/>
          </w:tcPr>
          <w:p w14:paraId="2FE6B6E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70" w:type="pct"/>
            <w:vMerge/>
            <w:shd w:val="clear" w:color="auto" w:fill="auto"/>
            <w:vAlign w:val="center"/>
            <w:hideMark/>
          </w:tcPr>
          <w:p w14:paraId="4102829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14:paraId="1859E00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33" w:type="pct"/>
            <w:vMerge/>
            <w:shd w:val="clear" w:color="auto" w:fill="auto"/>
            <w:vAlign w:val="center"/>
            <w:hideMark/>
          </w:tcPr>
          <w:p w14:paraId="4AF47DA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34" w:type="pct"/>
            <w:vMerge/>
            <w:shd w:val="clear" w:color="auto" w:fill="auto"/>
            <w:vAlign w:val="center"/>
            <w:hideMark/>
          </w:tcPr>
          <w:p w14:paraId="20864FD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37" w:type="pct"/>
            <w:vMerge/>
            <w:shd w:val="clear" w:color="auto" w:fill="auto"/>
            <w:vAlign w:val="center"/>
            <w:hideMark/>
          </w:tcPr>
          <w:p w14:paraId="5BB16D2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330" w:type="pct"/>
            <w:vMerge/>
            <w:shd w:val="clear" w:color="auto" w:fill="auto"/>
            <w:vAlign w:val="center"/>
            <w:hideMark/>
          </w:tcPr>
          <w:p w14:paraId="40B4612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</w:tr>
      <w:tr w:rsidR="00D372C1" w:rsidRPr="00D372C1" w14:paraId="3EEE2F01" w14:textId="77777777" w:rsidTr="00FD1E21">
        <w:trPr>
          <w:trHeight w:val="20"/>
        </w:trPr>
        <w:tc>
          <w:tcPr>
            <w:tcW w:w="5000" w:type="pct"/>
            <w:gridSpan w:val="10"/>
            <w:shd w:val="clear" w:color="auto" w:fill="auto"/>
            <w:hideMark/>
          </w:tcPr>
          <w:p w14:paraId="719979C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Подпрограмма 1. Осуществление дорожной деятельности в части строительства и ремонта в отношении автомобильных дорог общего пользования районного значения</w:t>
            </w:r>
          </w:p>
        </w:tc>
      </w:tr>
      <w:tr w:rsidR="00FD1E21" w:rsidRPr="00D372C1" w14:paraId="1DD4BADC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528E191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066995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Основное мероприятие. Проектирование, строительство, реконструкция, капитальный (текущий) ремонт автомобильных </w:t>
            </w:r>
            <w:r w:rsidRPr="00D372C1">
              <w:rPr>
                <w:rFonts w:eastAsia="Times New Roman"/>
                <w:color w:val="000000"/>
              </w:rPr>
              <w:lastRenderedPageBreak/>
              <w:t>дорог местного значения (показатель 1, показатели 1,2 приложения 3)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6B15B21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3A5CFBA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C2E5E6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699 421,5</w:t>
            </w:r>
          </w:p>
        </w:tc>
        <w:tc>
          <w:tcPr>
            <w:tcW w:w="333" w:type="pct"/>
            <w:shd w:val="clear" w:color="auto" w:fill="auto"/>
            <w:hideMark/>
          </w:tcPr>
          <w:p w14:paraId="39E771A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163 675,4</w:t>
            </w:r>
          </w:p>
        </w:tc>
        <w:tc>
          <w:tcPr>
            <w:tcW w:w="333" w:type="pct"/>
            <w:shd w:val="clear" w:color="auto" w:fill="auto"/>
            <w:hideMark/>
          </w:tcPr>
          <w:p w14:paraId="7EFEDE6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242 068,5</w:t>
            </w:r>
          </w:p>
        </w:tc>
        <w:tc>
          <w:tcPr>
            <w:tcW w:w="334" w:type="pct"/>
            <w:shd w:val="clear" w:color="auto" w:fill="auto"/>
            <w:hideMark/>
          </w:tcPr>
          <w:p w14:paraId="12A779C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293 677,6</w:t>
            </w:r>
          </w:p>
        </w:tc>
        <w:tc>
          <w:tcPr>
            <w:tcW w:w="337" w:type="pct"/>
            <w:shd w:val="clear" w:color="auto" w:fill="auto"/>
            <w:hideMark/>
          </w:tcPr>
          <w:p w14:paraId="3DF8798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05AF18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E0966C2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511398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0D7CA7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17E8DA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F0CD40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4A2FC55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38 908,9</w:t>
            </w:r>
          </w:p>
        </w:tc>
        <w:tc>
          <w:tcPr>
            <w:tcW w:w="333" w:type="pct"/>
            <w:shd w:val="clear" w:color="auto" w:fill="auto"/>
            <w:hideMark/>
          </w:tcPr>
          <w:p w14:paraId="25B1C96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087925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C05CFF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38 908,9</w:t>
            </w:r>
          </w:p>
        </w:tc>
        <w:tc>
          <w:tcPr>
            <w:tcW w:w="337" w:type="pct"/>
            <w:shd w:val="clear" w:color="auto" w:fill="auto"/>
            <w:hideMark/>
          </w:tcPr>
          <w:p w14:paraId="660952E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EBE965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96ED03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9B7C95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AB2DBA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AA25EF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222829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40F80EA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660 512,6</w:t>
            </w:r>
          </w:p>
        </w:tc>
        <w:tc>
          <w:tcPr>
            <w:tcW w:w="333" w:type="pct"/>
            <w:shd w:val="clear" w:color="auto" w:fill="auto"/>
            <w:hideMark/>
          </w:tcPr>
          <w:p w14:paraId="075700E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163 675,4</w:t>
            </w:r>
          </w:p>
        </w:tc>
        <w:tc>
          <w:tcPr>
            <w:tcW w:w="333" w:type="pct"/>
            <w:shd w:val="clear" w:color="auto" w:fill="auto"/>
            <w:hideMark/>
          </w:tcPr>
          <w:p w14:paraId="2FCB38E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242 068,5</w:t>
            </w:r>
          </w:p>
        </w:tc>
        <w:tc>
          <w:tcPr>
            <w:tcW w:w="334" w:type="pct"/>
            <w:shd w:val="clear" w:color="auto" w:fill="auto"/>
            <w:hideMark/>
          </w:tcPr>
          <w:p w14:paraId="225391C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254 768,7</w:t>
            </w:r>
          </w:p>
        </w:tc>
        <w:tc>
          <w:tcPr>
            <w:tcW w:w="337" w:type="pct"/>
            <w:shd w:val="clear" w:color="auto" w:fill="auto"/>
            <w:hideMark/>
          </w:tcPr>
          <w:p w14:paraId="7B0B285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616CD1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49BC244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B371C0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C3B4C6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9EDE74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6CD5D1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5F780E5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1BCB368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5DF712A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6A94AE4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64EE801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2CB4788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6A7DABB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678561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18B6A5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C7BC8C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3D32C9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6762D86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656 189,3</w:t>
            </w:r>
          </w:p>
        </w:tc>
        <w:tc>
          <w:tcPr>
            <w:tcW w:w="333" w:type="pct"/>
            <w:shd w:val="clear" w:color="auto" w:fill="auto"/>
            <w:hideMark/>
          </w:tcPr>
          <w:p w14:paraId="5614B3B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163 675,4</w:t>
            </w:r>
          </w:p>
        </w:tc>
        <w:tc>
          <w:tcPr>
            <w:tcW w:w="333" w:type="pct"/>
            <w:shd w:val="clear" w:color="auto" w:fill="auto"/>
            <w:hideMark/>
          </w:tcPr>
          <w:p w14:paraId="733E8A0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242 068,5</w:t>
            </w:r>
          </w:p>
        </w:tc>
        <w:tc>
          <w:tcPr>
            <w:tcW w:w="334" w:type="pct"/>
            <w:shd w:val="clear" w:color="auto" w:fill="auto"/>
            <w:hideMark/>
          </w:tcPr>
          <w:p w14:paraId="4143257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250 445,4</w:t>
            </w:r>
          </w:p>
        </w:tc>
        <w:tc>
          <w:tcPr>
            <w:tcW w:w="337" w:type="pct"/>
            <w:shd w:val="clear" w:color="auto" w:fill="auto"/>
            <w:hideMark/>
          </w:tcPr>
          <w:p w14:paraId="4801DD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A8F5DC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785093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23222B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86B858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FEE500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480068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0E879D4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4 323,3</w:t>
            </w:r>
          </w:p>
        </w:tc>
        <w:tc>
          <w:tcPr>
            <w:tcW w:w="333" w:type="pct"/>
            <w:shd w:val="clear" w:color="auto" w:fill="auto"/>
            <w:hideMark/>
          </w:tcPr>
          <w:p w14:paraId="03A84DC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ABDC27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0CD9EE8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4 323,3</w:t>
            </w:r>
          </w:p>
        </w:tc>
        <w:tc>
          <w:tcPr>
            <w:tcW w:w="337" w:type="pct"/>
            <w:shd w:val="clear" w:color="auto" w:fill="auto"/>
            <w:hideMark/>
          </w:tcPr>
          <w:p w14:paraId="1FA16E3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F0E09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FA1A07E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5BF14B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E8B725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6AF8CF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7BEB8A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2ABE432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548 977,1</w:t>
            </w:r>
          </w:p>
        </w:tc>
        <w:tc>
          <w:tcPr>
            <w:tcW w:w="333" w:type="pct"/>
            <w:shd w:val="clear" w:color="auto" w:fill="auto"/>
            <w:hideMark/>
          </w:tcPr>
          <w:p w14:paraId="6023AF6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149 787,1</w:t>
            </w:r>
          </w:p>
        </w:tc>
        <w:tc>
          <w:tcPr>
            <w:tcW w:w="333" w:type="pct"/>
            <w:shd w:val="clear" w:color="auto" w:fill="auto"/>
            <w:hideMark/>
          </w:tcPr>
          <w:p w14:paraId="540DA42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185 203,8</w:t>
            </w:r>
          </w:p>
        </w:tc>
        <w:tc>
          <w:tcPr>
            <w:tcW w:w="334" w:type="pct"/>
            <w:shd w:val="clear" w:color="auto" w:fill="auto"/>
            <w:hideMark/>
          </w:tcPr>
          <w:p w14:paraId="2A5FC89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213 986,2</w:t>
            </w:r>
          </w:p>
        </w:tc>
        <w:tc>
          <w:tcPr>
            <w:tcW w:w="337" w:type="pct"/>
            <w:shd w:val="clear" w:color="auto" w:fill="auto"/>
            <w:hideMark/>
          </w:tcPr>
          <w:p w14:paraId="379FCAF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83AF5E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ECAAA45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1696C6C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154CBA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Строительство вертолетной площадки для транспортного судна по типу МИ-8 в населенном пункте д. </w:t>
            </w:r>
            <w:proofErr w:type="spellStart"/>
            <w:r w:rsidRPr="00D372C1">
              <w:rPr>
                <w:rFonts w:eastAsia="Times New Roman"/>
                <w:color w:val="000000"/>
              </w:rPr>
              <w:t>Согом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(ПИР, СМР)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1D15E68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6C3A154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B4FE44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5 305,6</w:t>
            </w:r>
          </w:p>
        </w:tc>
        <w:tc>
          <w:tcPr>
            <w:tcW w:w="333" w:type="pct"/>
            <w:shd w:val="clear" w:color="auto" w:fill="auto"/>
            <w:hideMark/>
          </w:tcPr>
          <w:p w14:paraId="12F5E97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2 652,8</w:t>
            </w:r>
          </w:p>
        </w:tc>
        <w:tc>
          <w:tcPr>
            <w:tcW w:w="333" w:type="pct"/>
            <w:shd w:val="clear" w:color="auto" w:fill="auto"/>
            <w:hideMark/>
          </w:tcPr>
          <w:p w14:paraId="7F093F8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2 652,8</w:t>
            </w:r>
          </w:p>
        </w:tc>
        <w:tc>
          <w:tcPr>
            <w:tcW w:w="334" w:type="pct"/>
            <w:shd w:val="clear" w:color="auto" w:fill="auto"/>
            <w:hideMark/>
          </w:tcPr>
          <w:p w14:paraId="20D6458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57371EA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89F736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C6246B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FF31B2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C651A8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DB6AC6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40056E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C12252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5 305,6</w:t>
            </w:r>
          </w:p>
        </w:tc>
        <w:tc>
          <w:tcPr>
            <w:tcW w:w="333" w:type="pct"/>
            <w:shd w:val="clear" w:color="auto" w:fill="auto"/>
            <w:hideMark/>
          </w:tcPr>
          <w:p w14:paraId="4F27DEB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2 652,8</w:t>
            </w:r>
          </w:p>
        </w:tc>
        <w:tc>
          <w:tcPr>
            <w:tcW w:w="333" w:type="pct"/>
            <w:shd w:val="clear" w:color="auto" w:fill="auto"/>
            <w:hideMark/>
          </w:tcPr>
          <w:p w14:paraId="47992B3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2 652,8</w:t>
            </w:r>
          </w:p>
        </w:tc>
        <w:tc>
          <w:tcPr>
            <w:tcW w:w="334" w:type="pct"/>
            <w:shd w:val="clear" w:color="auto" w:fill="auto"/>
            <w:hideMark/>
          </w:tcPr>
          <w:p w14:paraId="5A1BB1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736411E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110482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C4BF64B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71404D9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4AEEB6D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Капитальный ремонт общепоселковых дорог в районе новой застройки СП Селиярово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2E9F78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Селиярово</w:t>
            </w:r>
          </w:p>
        </w:tc>
        <w:tc>
          <w:tcPr>
            <w:tcW w:w="707" w:type="pct"/>
            <w:shd w:val="clear" w:color="auto" w:fill="auto"/>
            <w:hideMark/>
          </w:tcPr>
          <w:p w14:paraId="24CAD01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39CC89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2 049,1</w:t>
            </w:r>
          </w:p>
        </w:tc>
        <w:tc>
          <w:tcPr>
            <w:tcW w:w="333" w:type="pct"/>
            <w:shd w:val="clear" w:color="auto" w:fill="auto"/>
            <w:hideMark/>
          </w:tcPr>
          <w:p w14:paraId="00C8D78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1 024,5</w:t>
            </w:r>
          </w:p>
        </w:tc>
        <w:tc>
          <w:tcPr>
            <w:tcW w:w="333" w:type="pct"/>
            <w:shd w:val="clear" w:color="auto" w:fill="auto"/>
            <w:hideMark/>
          </w:tcPr>
          <w:p w14:paraId="3400004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1 024,6</w:t>
            </w:r>
          </w:p>
        </w:tc>
        <w:tc>
          <w:tcPr>
            <w:tcW w:w="334" w:type="pct"/>
            <w:shd w:val="clear" w:color="auto" w:fill="auto"/>
            <w:hideMark/>
          </w:tcPr>
          <w:p w14:paraId="7F174EC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3C36FDD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4B581A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A45DE6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9347EE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DF52DB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1E7E8D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8DBBF9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151F50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2 049,1</w:t>
            </w:r>
          </w:p>
        </w:tc>
        <w:tc>
          <w:tcPr>
            <w:tcW w:w="333" w:type="pct"/>
            <w:shd w:val="clear" w:color="auto" w:fill="auto"/>
            <w:hideMark/>
          </w:tcPr>
          <w:p w14:paraId="6030BF4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1 024,5</w:t>
            </w:r>
          </w:p>
        </w:tc>
        <w:tc>
          <w:tcPr>
            <w:tcW w:w="333" w:type="pct"/>
            <w:shd w:val="clear" w:color="auto" w:fill="auto"/>
            <w:hideMark/>
          </w:tcPr>
          <w:p w14:paraId="49266B5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1 024,6</w:t>
            </w:r>
          </w:p>
        </w:tc>
        <w:tc>
          <w:tcPr>
            <w:tcW w:w="334" w:type="pct"/>
            <w:shd w:val="clear" w:color="auto" w:fill="auto"/>
            <w:hideMark/>
          </w:tcPr>
          <w:p w14:paraId="61F1E2E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179B2F2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76DE1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BA5A14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571E65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D9E780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36FE8B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73F2FC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4E1814A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2 049,1</w:t>
            </w:r>
          </w:p>
        </w:tc>
        <w:tc>
          <w:tcPr>
            <w:tcW w:w="333" w:type="pct"/>
            <w:shd w:val="clear" w:color="auto" w:fill="auto"/>
            <w:hideMark/>
          </w:tcPr>
          <w:p w14:paraId="0CDDD33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1 024,5</w:t>
            </w:r>
          </w:p>
        </w:tc>
        <w:tc>
          <w:tcPr>
            <w:tcW w:w="333" w:type="pct"/>
            <w:shd w:val="clear" w:color="auto" w:fill="auto"/>
            <w:hideMark/>
          </w:tcPr>
          <w:p w14:paraId="34FDB35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1 024,6</w:t>
            </w:r>
          </w:p>
        </w:tc>
        <w:tc>
          <w:tcPr>
            <w:tcW w:w="334" w:type="pct"/>
            <w:shd w:val="clear" w:color="auto" w:fill="auto"/>
            <w:hideMark/>
          </w:tcPr>
          <w:p w14:paraId="03D4C9F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15551AF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CF94B5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1920EFD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7C29427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1.1.3.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55E8A58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Капитальный ремонт автодорог в микрорайоне новой застройки с. Селиярово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922158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Селиярово</w:t>
            </w:r>
          </w:p>
        </w:tc>
        <w:tc>
          <w:tcPr>
            <w:tcW w:w="707" w:type="pct"/>
            <w:shd w:val="clear" w:color="auto" w:fill="auto"/>
            <w:hideMark/>
          </w:tcPr>
          <w:p w14:paraId="0BA01FA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8EB141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64 703,4</w:t>
            </w:r>
          </w:p>
        </w:tc>
        <w:tc>
          <w:tcPr>
            <w:tcW w:w="333" w:type="pct"/>
            <w:shd w:val="clear" w:color="auto" w:fill="auto"/>
            <w:hideMark/>
          </w:tcPr>
          <w:p w14:paraId="0D6DDE8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22 351,7</w:t>
            </w:r>
          </w:p>
        </w:tc>
        <w:tc>
          <w:tcPr>
            <w:tcW w:w="333" w:type="pct"/>
            <w:shd w:val="clear" w:color="auto" w:fill="auto"/>
            <w:hideMark/>
          </w:tcPr>
          <w:p w14:paraId="4AFF327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32 351,7</w:t>
            </w:r>
          </w:p>
        </w:tc>
        <w:tc>
          <w:tcPr>
            <w:tcW w:w="334" w:type="pct"/>
            <w:shd w:val="clear" w:color="auto" w:fill="auto"/>
            <w:hideMark/>
          </w:tcPr>
          <w:p w14:paraId="3B3FF35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1F684BD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F3175A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B5A840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B55BEB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381BB1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2F3F22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39E430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097E0A2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64 703,4</w:t>
            </w:r>
          </w:p>
        </w:tc>
        <w:tc>
          <w:tcPr>
            <w:tcW w:w="333" w:type="pct"/>
            <w:shd w:val="clear" w:color="auto" w:fill="auto"/>
            <w:hideMark/>
          </w:tcPr>
          <w:p w14:paraId="435782B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22 351,7</w:t>
            </w:r>
          </w:p>
        </w:tc>
        <w:tc>
          <w:tcPr>
            <w:tcW w:w="333" w:type="pct"/>
            <w:shd w:val="clear" w:color="auto" w:fill="auto"/>
            <w:hideMark/>
          </w:tcPr>
          <w:p w14:paraId="0F3F2B9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32 351,7</w:t>
            </w:r>
          </w:p>
        </w:tc>
        <w:tc>
          <w:tcPr>
            <w:tcW w:w="334" w:type="pct"/>
            <w:shd w:val="clear" w:color="auto" w:fill="auto"/>
            <w:hideMark/>
          </w:tcPr>
          <w:p w14:paraId="0578B3D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0297695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5AFFCB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20A91C0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A882DA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54B43B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372AA1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0F3F49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59FA521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64 703,4</w:t>
            </w:r>
          </w:p>
        </w:tc>
        <w:tc>
          <w:tcPr>
            <w:tcW w:w="333" w:type="pct"/>
            <w:shd w:val="clear" w:color="auto" w:fill="auto"/>
            <w:hideMark/>
          </w:tcPr>
          <w:p w14:paraId="732B258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22 351,7</w:t>
            </w:r>
          </w:p>
        </w:tc>
        <w:tc>
          <w:tcPr>
            <w:tcW w:w="333" w:type="pct"/>
            <w:shd w:val="clear" w:color="auto" w:fill="auto"/>
            <w:hideMark/>
          </w:tcPr>
          <w:p w14:paraId="594B6D3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32 351,7</w:t>
            </w:r>
          </w:p>
        </w:tc>
        <w:tc>
          <w:tcPr>
            <w:tcW w:w="334" w:type="pct"/>
            <w:shd w:val="clear" w:color="auto" w:fill="auto"/>
            <w:hideMark/>
          </w:tcPr>
          <w:p w14:paraId="3DAA4B7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491E2F0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5FF2A1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5BF6565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4A864E5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1.1.4.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D772B8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Ремонт </w:t>
            </w:r>
            <w:proofErr w:type="spellStart"/>
            <w:r w:rsidRPr="00D372C1">
              <w:rPr>
                <w:rFonts w:eastAsia="Times New Roman"/>
                <w:color w:val="000000"/>
              </w:rPr>
              <w:t>внутрипоселковых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дорог в СП Красноленинский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FCEADE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Красноленинский</w:t>
            </w:r>
          </w:p>
        </w:tc>
        <w:tc>
          <w:tcPr>
            <w:tcW w:w="707" w:type="pct"/>
            <w:shd w:val="clear" w:color="auto" w:fill="auto"/>
            <w:hideMark/>
          </w:tcPr>
          <w:p w14:paraId="36F2E73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F9CF08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62C4A38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2CC1E0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4CBE83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3D98D41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B0E044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D756804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AA1B3D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87C813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B75F39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70FF00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0978318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6310107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7A54363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0BB1A4E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39108E6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B35019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0B9E20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C24299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25D1C7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918DB9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9AC0C4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  <w:r w:rsidRPr="00D372C1">
              <w:rPr>
                <w:rFonts w:eastAsia="Times New Roman"/>
                <w:color w:val="000000"/>
              </w:rPr>
              <w:lastRenderedPageBreak/>
              <w:t>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686038C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lastRenderedPageBreak/>
              <w:t>35 000,0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4E6F894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27F2583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172EED4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7E51989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B57532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2523393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1621568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1.1.5.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8023AF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Строительство автомобильной дороги до с. </w:t>
            </w:r>
            <w:proofErr w:type="spellStart"/>
            <w:r w:rsidRPr="00D372C1">
              <w:rPr>
                <w:rFonts w:eastAsia="Times New Roman"/>
                <w:color w:val="000000"/>
              </w:rPr>
              <w:t>Цингалы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(ПИР, СМР)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89BC94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7B8481B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2570ADF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65 162,0</w:t>
            </w:r>
          </w:p>
        </w:tc>
        <w:tc>
          <w:tcPr>
            <w:tcW w:w="333" w:type="pct"/>
            <w:shd w:val="clear" w:color="auto" w:fill="auto"/>
            <w:hideMark/>
          </w:tcPr>
          <w:p w14:paraId="6ECF5D0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23 307,0</w:t>
            </w:r>
          </w:p>
        </w:tc>
        <w:tc>
          <w:tcPr>
            <w:tcW w:w="333" w:type="pct"/>
            <w:shd w:val="clear" w:color="auto" w:fill="auto"/>
            <w:hideMark/>
          </w:tcPr>
          <w:p w14:paraId="2431F15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23 307,0</w:t>
            </w:r>
          </w:p>
        </w:tc>
        <w:tc>
          <w:tcPr>
            <w:tcW w:w="334" w:type="pct"/>
            <w:shd w:val="clear" w:color="auto" w:fill="auto"/>
            <w:hideMark/>
          </w:tcPr>
          <w:p w14:paraId="2B04C89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18 548,0</w:t>
            </w:r>
          </w:p>
        </w:tc>
        <w:tc>
          <w:tcPr>
            <w:tcW w:w="337" w:type="pct"/>
            <w:shd w:val="clear" w:color="auto" w:fill="auto"/>
            <w:hideMark/>
          </w:tcPr>
          <w:p w14:paraId="718EFEF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5D96FC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7B4AFDC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6918A6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877A94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1A6A99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1C3FB2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16874BC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65 162,0</w:t>
            </w:r>
          </w:p>
        </w:tc>
        <w:tc>
          <w:tcPr>
            <w:tcW w:w="333" w:type="pct"/>
            <w:shd w:val="clear" w:color="auto" w:fill="auto"/>
            <w:hideMark/>
          </w:tcPr>
          <w:p w14:paraId="5F73031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23 307,0</w:t>
            </w:r>
          </w:p>
        </w:tc>
        <w:tc>
          <w:tcPr>
            <w:tcW w:w="333" w:type="pct"/>
            <w:shd w:val="clear" w:color="auto" w:fill="auto"/>
            <w:hideMark/>
          </w:tcPr>
          <w:p w14:paraId="5A4B1F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23 307,0</w:t>
            </w:r>
          </w:p>
        </w:tc>
        <w:tc>
          <w:tcPr>
            <w:tcW w:w="334" w:type="pct"/>
            <w:shd w:val="clear" w:color="auto" w:fill="auto"/>
            <w:hideMark/>
          </w:tcPr>
          <w:p w14:paraId="0F09A19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18 548,0</w:t>
            </w:r>
          </w:p>
        </w:tc>
        <w:tc>
          <w:tcPr>
            <w:tcW w:w="337" w:type="pct"/>
            <w:shd w:val="clear" w:color="auto" w:fill="auto"/>
            <w:hideMark/>
          </w:tcPr>
          <w:p w14:paraId="7F88A42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80E298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251764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9CB867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FF2E46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430A3A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902F08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40D2EB2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64 548,0</w:t>
            </w:r>
          </w:p>
        </w:tc>
        <w:tc>
          <w:tcPr>
            <w:tcW w:w="333" w:type="pct"/>
            <w:shd w:val="clear" w:color="auto" w:fill="auto"/>
            <w:hideMark/>
          </w:tcPr>
          <w:p w14:paraId="7693E4C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22BD57B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23 000,0</w:t>
            </w:r>
          </w:p>
        </w:tc>
        <w:tc>
          <w:tcPr>
            <w:tcW w:w="334" w:type="pct"/>
            <w:shd w:val="clear" w:color="auto" w:fill="auto"/>
            <w:hideMark/>
          </w:tcPr>
          <w:p w14:paraId="54DA55F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18 548,0</w:t>
            </w:r>
          </w:p>
        </w:tc>
        <w:tc>
          <w:tcPr>
            <w:tcW w:w="337" w:type="pct"/>
            <w:shd w:val="clear" w:color="auto" w:fill="auto"/>
            <w:hideMark/>
          </w:tcPr>
          <w:p w14:paraId="5720490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C9DA3A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EC726CC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1A34A7F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1.1.6.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711B89F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Строительство дороги к новому кладбищу в п. Горноправдинск (ПИР, СМР)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888922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3A5C090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77D3657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27 342,5</w:t>
            </w:r>
          </w:p>
        </w:tc>
        <w:tc>
          <w:tcPr>
            <w:tcW w:w="333" w:type="pct"/>
            <w:shd w:val="clear" w:color="auto" w:fill="auto"/>
            <w:hideMark/>
          </w:tcPr>
          <w:p w14:paraId="03E7DC0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15 110,0</w:t>
            </w:r>
          </w:p>
        </w:tc>
        <w:tc>
          <w:tcPr>
            <w:tcW w:w="333" w:type="pct"/>
            <w:shd w:val="clear" w:color="auto" w:fill="auto"/>
            <w:hideMark/>
          </w:tcPr>
          <w:p w14:paraId="70F1882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12 232,5</w:t>
            </w:r>
          </w:p>
        </w:tc>
        <w:tc>
          <w:tcPr>
            <w:tcW w:w="334" w:type="pct"/>
            <w:shd w:val="clear" w:color="auto" w:fill="auto"/>
            <w:hideMark/>
          </w:tcPr>
          <w:p w14:paraId="7D01518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36A1909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F33F37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55015A4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9283A7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758100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86C58E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F9B66C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17C246A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27 342,5</w:t>
            </w:r>
          </w:p>
        </w:tc>
        <w:tc>
          <w:tcPr>
            <w:tcW w:w="333" w:type="pct"/>
            <w:shd w:val="clear" w:color="auto" w:fill="auto"/>
            <w:hideMark/>
          </w:tcPr>
          <w:p w14:paraId="131DE35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15 110,0</w:t>
            </w:r>
          </w:p>
        </w:tc>
        <w:tc>
          <w:tcPr>
            <w:tcW w:w="333" w:type="pct"/>
            <w:shd w:val="clear" w:color="auto" w:fill="auto"/>
            <w:hideMark/>
          </w:tcPr>
          <w:p w14:paraId="7CA6620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12 232,5</w:t>
            </w:r>
          </w:p>
        </w:tc>
        <w:tc>
          <w:tcPr>
            <w:tcW w:w="334" w:type="pct"/>
            <w:shd w:val="clear" w:color="auto" w:fill="auto"/>
            <w:hideMark/>
          </w:tcPr>
          <w:p w14:paraId="160CA5C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7E4186E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2E15F8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AE4C6A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C5AE88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69671F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49F913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892951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7A6E705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27 232,5</w:t>
            </w:r>
          </w:p>
        </w:tc>
        <w:tc>
          <w:tcPr>
            <w:tcW w:w="333" w:type="pct"/>
            <w:shd w:val="clear" w:color="auto" w:fill="auto"/>
            <w:hideMark/>
          </w:tcPr>
          <w:p w14:paraId="79D8A3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0701928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12 232,5</w:t>
            </w:r>
          </w:p>
        </w:tc>
        <w:tc>
          <w:tcPr>
            <w:tcW w:w="334" w:type="pct"/>
            <w:shd w:val="clear" w:color="auto" w:fill="auto"/>
            <w:hideMark/>
          </w:tcPr>
          <w:p w14:paraId="625F962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0810C7E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6D1284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C14D986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65A5974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1.1.7.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CA9A25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Корректировка проектно-сметной документации по объекту "Строительство подъездной дороги до д. Белогорье и п. Луговской"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32C6914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06BFC27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594CE4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2 818,5</w:t>
            </w:r>
          </w:p>
        </w:tc>
        <w:tc>
          <w:tcPr>
            <w:tcW w:w="333" w:type="pct"/>
            <w:shd w:val="clear" w:color="auto" w:fill="auto"/>
            <w:hideMark/>
          </w:tcPr>
          <w:p w14:paraId="38BAAC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2 818,5</w:t>
            </w:r>
          </w:p>
        </w:tc>
        <w:tc>
          <w:tcPr>
            <w:tcW w:w="333" w:type="pct"/>
            <w:shd w:val="clear" w:color="auto" w:fill="auto"/>
            <w:hideMark/>
          </w:tcPr>
          <w:p w14:paraId="6C6726E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C4CE80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3D6F1D1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ABC5B3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1CD714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6E9F05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7B589B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A717BC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EA6B85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CFAD82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2 818,5</w:t>
            </w:r>
          </w:p>
        </w:tc>
        <w:tc>
          <w:tcPr>
            <w:tcW w:w="333" w:type="pct"/>
            <w:shd w:val="clear" w:color="auto" w:fill="auto"/>
            <w:hideMark/>
          </w:tcPr>
          <w:p w14:paraId="7E42C48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2 818,5</w:t>
            </w:r>
          </w:p>
        </w:tc>
        <w:tc>
          <w:tcPr>
            <w:tcW w:w="333" w:type="pct"/>
            <w:shd w:val="clear" w:color="auto" w:fill="auto"/>
            <w:hideMark/>
          </w:tcPr>
          <w:p w14:paraId="627B4F8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FA5F27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0C546B1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D9D4EB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7C97BC5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4180A3B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1.1.8.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7F14756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Ремонт </w:t>
            </w:r>
            <w:proofErr w:type="spellStart"/>
            <w:r w:rsidRPr="00D372C1">
              <w:rPr>
                <w:rFonts w:eastAsia="Times New Roman"/>
                <w:color w:val="000000"/>
              </w:rPr>
              <w:t>внутрипоселковых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дорог в </w:t>
            </w:r>
            <w:proofErr w:type="spellStart"/>
            <w:r w:rsidRPr="00D372C1">
              <w:rPr>
                <w:rFonts w:eastAsia="Times New Roman"/>
                <w:color w:val="000000"/>
              </w:rPr>
              <w:t>с.Батово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EE9A2F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741D21B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CA3305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10 103,7</w:t>
            </w:r>
          </w:p>
        </w:tc>
        <w:tc>
          <w:tcPr>
            <w:tcW w:w="333" w:type="pct"/>
            <w:shd w:val="clear" w:color="auto" w:fill="auto"/>
            <w:hideMark/>
          </w:tcPr>
          <w:p w14:paraId="3B83335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5 052,0</w:t>
            </w:r>
          </w:p>
        </w:tc>
        <w:tc>
          <w:tcPr>
            <w:tcW w:w="333" w:type="pct"/>
            <w:shd w:val="clear" w:color="auto" w:fill="auto"/>
            <w:hideMark/>
          </w:tcPr>
          <w:p w14:paraId="33550BA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5 051,7</w:t>
            </w:r>
          </w:p>
        </w:tc>
        <w:tc>
          <w:tcPr>
            <w:tcW w:w="334" w:type="pct"/>
            <w:shd w:val="clear" w:color="auto" w:fill="auto"/>
            <w:hideMark/>
          </w:tcPr>
          <w:p w14:paraId="60AD2CA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6E980AB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9DF0F5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076341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79DF3E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1A1EB3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BCA373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7B5DBD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6C0247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10 103,7</w:t>
            </w:r>
          </w:p>
        </w:tc>
        <w:tc>
          <w:tcPr>
            <w:tcW w:w="333" w:type="pct"/>
            <w:shd w:val="clear" w:color="auto" w:fill="auto"/>
            <w:hideMark/>
          </w:tcPr>
          <w:p w14:paraId="4442F29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5 052,0</w:t>
            </w:r>
          </w:p>
        </w:tc>
        <w:tc>
          <w:tcPr>
            <w:tcW w:w="333" w:type="pct"/>
            <w:shd w:val="clear" w:color="auto" w:fill="auto"/>
            <w:hideMark/>
          </w:tcPr>
          <w:p w14:paraId="5762831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5 051,7</w:t>
            </w:r>
          </w:p>
        </w:tc>
        <w:tc>
          <w:tcPr>
            <w:tcW w:w="334" w:type="pct"/>
            <w:shd w:val="clear" w:color="auto" w:fill="auto"/>
            <w:hideMark/>
          </w:tcPr>
          <w:p w14:paraId="794B240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52B2F0B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5CAAA2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4C25AE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1B99C2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8A8E57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2785A9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E37B0C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 w:type="page"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3985103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10 103,7</w:t>
            </w:r>
          </w:p>
        </w:tc>
        <w:tc>
          <w:tcPr>
            <w:tcW w:w="333" w:type="pct"/>
            <w:shd w:val="clear" w:color="auto" w:fill="auto"/>
            <w:hideMark/>
          </w:tcPr>
          <w:p w14:paraId="40CCE77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5 052,0</w:t>
            </w:r>
          </w:p>
        </w:tc>
        <w:tc>
          <w:tcPr>
            <w:tcW w:w="333" w:type="pct"/>
            <w:shd w:val="clear" w:color="auto" w:fill="auto"/>
            <w:hideMark/>
          </w:tcPr>
          <w:p w14:paraId="0FD8FBB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5 051,7</w:t>
            </w:r>
          </w:p>
        </w:tc>
        <w:tc>
          <w:tcPr>
            <w:tcW w:w="334" w:type="pct"/>
            <w:shd w:val="clear" w:color="auto" w:fill="auto"/>
            <w:hideMark/>
          </w:tcPr>
          <w:p w14:paraId="123CEDB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4677C68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C08862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A9BE101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0F267D1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1.1.9.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5299395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Строительство объездной дороги в п. Горноправдинск (ПИР, СМР)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B39869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48EDFDD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D30F6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97 058,6</w:t>
            </w:r>
          </w:p>
        </w:tc>
        <w:tc>
          <w:tcPr>
            <w:tcW w:w="333" w:type="pct"/>
            <w:shd w:val="clear" w:color="auto" w:fill="auto"/>
            <w:hideMark/>
          </w:tcPr>
          <w:p w14:paraId="0A69B59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1467681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41 029,3</w:t>
            </w:r>
          </w:p>
        </w:tc>
        <w:tc>
          <w:tcPr>
            <w:tcW w:w="334" w:type="pct"/>
            <w:shd w:val="clear" w:color="auto" w:fill="auto"/>
            <w:hideMark/>
          </w:tcPr>
          <w:p w14:paraId="5E115A8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41 029,3</w:t>
            </w:r>
          </w:p>
        </w:tc>
        <w:tc>
          <w:tcPr>
            <w:tcW w:w="337" w:type="pct"/>
            <w:shd w:val="clear" w:color="auto" w:fill="auto"/>
            <w:hideMark/>
          </w:tcPr>
          <w:p w14:paraId="5ACBBA6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4BAB97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E02F08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913C87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6FD722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4118A4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FF38C0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6D4FE37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97 058,6</w:t>
            </w:r>
          </w:p>
        </w:tc>
        <w:tc>
          <w:tcPr>
            <w:tcW w:w="333" w:type="pct"/>
            <w:shd w:val="clear" w:color="auto" w:fill="auto"/>
            <w:hideMark/>
          </w:tcPr>
          <w:p w14:paraId="2CD782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62AA39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41 029,3</w:t>
            </w:r>
          </w:p>
        </w:tc>
        <w:tc>
          <w:tcPr>
            <w:tcW w:w="334" w:type="pct"/>
            <w:shd w:val="clear" w:color="auto" w:fill="auto"/>
            <w:hideMark/>
          </w:tcPr>
          <w:p w14:paraId="376A5AE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41 029,3</w:t>
            </w:r>
          </w:p>
        </w:tc>
        <w:tc>
          <w:tcPr>
            <w:tcW w:w="337" w:type="pct"/>
            <w:shd w:val="clear" w:color="auto" w:fill="auto"/>
            <w:hideMark/>
          </w:tcPr>
          <w:p w14:paraId="062E01E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E0B8DF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921C2D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1D1E3C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C1C0B6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AED6A0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1091D3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25B32AF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97 058,6</w:t>
            </w:r>
          </w:p>
        </w:tc>
        <w:tc>
          <w:tcPr>
            <w:tcW w:w="333" w:type="pct"/>
            <w:shd w:val="clear" w:color="auto" w:fill="auto"/>
            <w:hideMark/>
          </w:tcPr>
          <w:p w14:paraId="6584FB7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39B09A2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41 029,3</w:t>
            </w:r>
          </w:p>
        </w:tc>
        <w:tc>
          <w:tcPr>
            <w:tcW w:w="334" w:type="pct"/>
            <w:shd w:val="clear" w:color="auto" w:fill="auto"/>
            <w:hideMark/>
          </w:tcPr>
          <w:p w14:paraId="4716259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41 029,3</w:t>
            </w:r>
          </w:p>
        </w:tc>
        <w:tc>
          <w:tcPr>
            <w:tcW w:w="337" w:type="pct"/>
            <w:shd w:val="clear" w:color="auto" w:fill="auto"/>
            <w:hideMark/>
          </w:tcPr>
          <w:p w14:paraId="37AD6C9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32AFEE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E17C1E6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F3C5BB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1.1.10.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99667D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дорог в сельском поселении Шапша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A1BB64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742D44B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7B323A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264,3</w:t>
            </w:r>
          </w:p>
        </w:tc>
        <w:tc>
          <w:tcPr>
            <w:tcW w:w="333" w:type="pct"/>
            <w:shd w:val="clear" w:color="auto" w:fill="auto"/>
            <w:hideMark/>
          </w:tcPr>
          <w:p w14:paraId="7E6AEC5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258,9</w:t>
            </w:r>
          </w:p>
        </w:tc>
        <w:tc>
          <w:tcPr>
            <w:tcW w:w="333" w:type="pct"/>
            <w:shd w:val="clear" w:color="auto" w:fill="auto"/>
            <w:hideMark/>
          </w:tcPr>
          <w:p w14:paraId="66FACF4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334" w:type="pct"/>
            <w:shd w:val="clear" w:color="auto" w:fill="auto"/>
            <w:hideMark/>
          </w:tcPr>
          <w:p w14:paraId="3EEEBDD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67F4F1C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AEBA2D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562469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076729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B16E31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813F50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0ACD6E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1BE2ED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264,3</w:t>
            </w:r>
          </w:p>
        </w:tc>
        <w:tc>
          <w:tcPr>
            <w:tcW w:w="333" w:type="pct"/>
            <w:shd w:val="clear" w:color="auto" w:fill="auto"/>
            <w:hideMark/>
          </w:tcPr>
          <w:p w14:paraId="2816F74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258,9</w:t>
            </w:r>
          </w:p>
        </w:tc>
        <w:tc>
          <w:tcPr>
            <w:tcW w:w="333" w:type="pct"/>
            <w:shd w:val="clear" w:color="auto" w:fill="auto"/>
            <w:hideMark/>
          </w:tcPr>
          <w:p w14:paraId="1418E8E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334" w:type="pct"/>
            <w:shd w:val="clear" w:color="auto" w:fill="auto"/>
            <w:hideMark/>
          </w:tcPr>
          <w:p w14:paraId="1AABFA2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52A782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F428F0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1F651BC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63B6B9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09B846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933499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F9C294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</w:t>
            </w:r>
            <w:r w:rsidRPr="00D372C1">
              <w:rPr>
                <w:rFonts w:eastAsia="Times New Roman"/>
                <w:color w:val="000000"/>
              </w:rPr>
              <w:lastRenderedPageBreak/>
              <w:t>недропользователей (ООО</w:t>
            </w:r>
            <w:r w:rsidRPr="00D372C1">
              <w:rPr>
                <w:rFonts w:eastAsia="Times New Roman"/>
                <w:color w:val="000000"/>
              </w:rPr>
              <w:br/>
              <w:t>«Газпромнефть-</w:t>
            </w:r>
            <w:r w:rsidRPr="00D372C1">
              <w:rPr>
                <w:rFonts w:eastAsia="Times New Roman"/>
                <w:color w:val="000000"/>
              </w:rPr>
              <w:br/>
              <w:t>Хантос»)</w:t>
            </w:r>
          </w:p>
        </w:tc>
        <w:tc>
          <w:tcPr>
            <w:tcW w:w="370" w:type="pct"/>
            <w:shd w:val="clear" w:color="auto" w:fill="auto"/>
            <w:hideMark/>
          </w:tcPr>
          <w:p w14:paraId="54E9AB1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lastRenderedPageBreak/>
              <w:t>264,3</w:t>
            </w:r>
          </w:p>
        </w:tc>
        <w:tc>
          <w:tcPr>
            <w:tcW w:w="333" w:type="pct"/>
            <w:shd w:val="clear" w:color="auto" w:fill="auto"/>
            <w:hideMark/>
          </w:tcPr>
          <w:p w14:paraId="23567B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258,9</w:t>
            </w:r>
          </w:p>
        </w:tc>
        <w:tc>
          <w:tcPr>
            <w:tcW w:w="333" w:type="pct"/>
            <w:shd w:val="clear" w:color="auto" w:fill="auto"/>
            <w:hideMark/>
          </w:tcPr>
          <w:p w14:paraId="47D1D89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334" w:type="pct"/>
            <w:shd w:val="clear" w:color="auto" w:fill="auto"/>
            <w:hideMark/>
          </w:tcPr>
          <w:p w14:paraId="586F9B9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4CB084D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AE4DA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002AEF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1AA72E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30737C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16F38CA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707" w:type="pct"/>
            <w:shd w:val="clear" w:color="auto" w:fill="auto"/>
            <w:hideMark/>
          </w:tcPr>
          <w:p w14:paraId="1868E2A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ACCDD2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333" w:type="pct"/>
            <w:shd w:val="clear" w:color="auto" w:fill="auto"/>
            <w:hideMark/>
          </w:tcPr>
          <w:p w14:paraId="704D77A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6F5763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71C465A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337" w:type="pct"/>
            <w:shd w:val="clear" w:color="auto" w:fill="auto"/>
            <w:hideMark/>
          </w:tcPr>
          <w:p w14:paraId="167CC3C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B6FC34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FA867E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1FF88D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3312F5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0F10B6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A4EFAC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2F7A37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333" w:type="pct"/>
            <w:shd w:val="clear" w:color="auto" w:fill="auto"/>
            <w:hideMark/>
          </w:tcPr>
          <w:p w14:paraId="21462F9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C9DAD1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807473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337" w:type="pct"/>
            <w:shd w:val="clear" w:color="auto" w:fill="auto"/>
            <w:hideMark/>
          </w:tcPr>
          <w:p w14:paraId="7A44EC3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126D9E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103FDA2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AA6CF2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C64E00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4F371D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A63244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</w:t>
            </w:r>
            <w:r w:rsidRPr="00D372C1">
              <w:rPr>
                <w:rFonts w:eastAsia="Times New Roman"/>
                <w:color w:val="000000"/>
              </w:rPr>
              <w:br/>
              <w:t>«Газпромнефть-</w:t>
            </w:r>
            <w:r w:rsidRPr="00D372C1">
              <w:rPr>
                <w:rFonts w:eastAsia="Times New Roman"/>
                <w:color w:val="000000"/>
              </w:rPr>
              <w:br/>
              <w:t>Хантос»)</w:t>
            </w:r>
          </w:p>
        </w:tc>
        <w:tc>
          <w:tcPr>
            <w:tcW w:w="370" w:type="pct"/>
            <w:shd w:val="clear" w:color="auto" w:fill="auto"/>
            <w:hideMark/>
          </w:tcPr>
          <w:p w14:paraId="787312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333" w:type="pct"/>
            <w:shd w:val="clear" w:color="auto" w:fill="auto"/>
            <w:hideMark/>
          </w:tcPr>
          <w:p w14:paraId="7195E11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DEA24B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3A8FAB8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5,4</w:t>
            </w:r>
          </w:p>
        </w:tc>
        <w:tc>
          <w:tcPr>
            <w:tcW w:w="337" w:type="pct"/>
            <w:shd w:val="clear" w:color="auto" w:fill="auto"/>
            <w:hideMark/>
          </w:tcPr>
          <w:p w14:paraId="34B4C14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56762B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9C812E1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126198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4DAD21A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Капитальный ремонт дорог с. </w:t>
            </w:r>
            <w:proofErr w:type="spellStart"/>
            <w:r w:rsidRPr="00D372C1">
              <w:rPr>
                <w:rFonts w:eastAsia="Times New Roman"/>
                <w:color w:val="000000"/>
              </w:rPr>
              <w:t>Батово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сельского поселения Сибирский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5F21CC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3446CED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B79F21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56 800,4</w:t>
            </w:r>
          </w:p>
        </w:tc>
        <w:tc>
          <w:tcPr>
            <w:tcW w:w="333" w:type="pct"/>
            <w:shd w:val="clear" w:color="auto" w:fill="auto"/>
            <w:hideMark/>
          </w:tcPr>
          <w:p w14:paraId="30480F2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31 100,0</w:t>
            </w:r>
          </w:p>
        </w:tc>
        <w:tc>
          <w:tcPr>
            <w:tcW w:w="333" w:type="pct"/>
            <w:shd w:val="clear" w:color="auto" w:fill="auto"/>
            <w:hideMark/>
          </w:tcPr>
          <w:p w14:paraId="57792B1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25 284,7</w:t>
            </w:r>
          </w:p>
        </w:tc>
        <w:tc>
          <w:tcPr>
            <w:tcW w:w="334" w:type="pct"/>
            <w:shd w:val="clear" w:color="auto" w:fill="auto"/>
            <w:hideMark/>
          </w:tcPr>
          <w:p w14:paraId="5E781EB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415,7</w:t>
            </w:r>
          </w:p>
        </w:tc>
        <w:tc>
          <w:tcPr>
            <w:tcW w:w="337" w:type="pct"/>
            <w:shd w:val="clear" w:color="auto" w:fill="auto"/>
            <w:hideMark/>
          </w:tcPr>
          <w:p w14:paraId="413E9C1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9F6B06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ADA3FD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B89025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22B1A0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A9212E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0ECD12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6820DB2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56 800,4</w:t>
            </w:r>
          </w:p>
        </w:tc>
        <w:tc>
          <w:tcPr>
            <w:tcW w:w="333" w:type="pct"/>
            <w:shd w:val="clear" w:color="auto" w:fill="auto"/>
            <w:hideMark/>
          </w:tcPr>
          <w:p w14:paraId="4F85198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31 100,0</w:t>
            </w:r>
          </w:p>
        </w:tc>
        <w:tc>
          <w:tcPr>
            <w:tcW w:w="333" w:type="pct"/>
            <w:shd w:val="clear" w:color="auto" w:fill="auto"/>
            <w:hideMark/>
          </w:tcPr>
          <w:p w14:paraId="403205A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25 284,7</w:t>
            </w:r>
          </w:p>
        </w:tc>
        <w:tc>
          <w:tcPr>
            <w:tcW w:w="334" w:type="pct"/>
            <w:shd w:val="clear" w:color="auto" w:fill="auto"/>
            <w:hideMark/>
          </w:tcPr>
          <w:p w14:paraId="5A0F797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415,7</w:t>
            </w:r>
          </w:p>
        </w:tc>
        <w:tc>
          <w:tcPr>
            <w:tcW w:w="337" w:type="pct"/>
            <w:shd w:val="clear" w:color="auto" w:fill="auto"/>
            <w:hideMark/>
          </w:tcPr>
          <w:p w14:paraId="1EB37A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6747FB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AB11F8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1CF445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77D8A6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633989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471A66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</w:t>
            </w:r>
            <w:r w:rsidRPr="00D372C1">
              <w:rPr>
                <w:rFonts w:eastAsia="Times New Roman"/>
                <w:color w:val="000000"/>
              </w:rPr>
              <w:br/>
              <w:t>«Газпромнефть-</w:t>
            </w:r>
            <w:r w:rsidRPr="00D372C1">
              <w:rPr>
                <w:rFonts w:eastAsia="Times New Roman"/>
                <w:color w:val="000000"/>
              </w:rPr>
              <w:br/>
              <w:t>Хантос»)</w:t>
            </w:r>
          </w:p>
        </w:tc>
        <w:tc>
          <w:tcPr>
            <w:tcW w:w="370" w:type="pct"/>
            <w:shd w:val="clear" w:color="auto" w:fill="auto"/>
            <w:hideMark/>
          </w:tcPr>
          <w:p w14:paraId="6709BD8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46 615,7</w:t>
            </w:r>
          </w:p>
        </w:tc>
        <w:tc>
          <w:tcPr>
            <w:tcW w:w="333" w:type="pct"/>
            <w:shd w:val="clear" w:color="auto" w:fill="auto"/>
            <w:hideMark/>
          </w:tcPr>
          <w:p w14:paraId="7BB96E8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23 100,0</w:t>
            </w:r>
          </w:p>
        </w:tc>
        <w:tc>
          <w:tcPr>
            <w:tcW w:w="333" w:type="pct"/>
            <w:shd w:val="clear" w:color="auto" w:fill="auto"/>
            <w:hideMark/>
          </w:tcPr>
          <w:p w14:paraId="13D367D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23 100,0</w:t>
            </w:r>
          </w:p>
        </w:tc>
        <w:tc>
          <w:tcPr>
            <w:tcW w:w="334" w:type="pct"/>
            <w:shd w:val="clear" w:color="auto" w:fill="auto"/>
            <w:hideMark/>
          </w:tcPr>
          <w:p w14:paraId="3042D78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415,7</w:t>
            </w:r>
          </w:p>
        </w:tc>
        <w:tc>
          <w:tcPr>
            <w:tcW w:w="337" w:type="pct"/>
            <w:shd w:val="clear" w:color="auto" w:fill="auto"/>
            <w:hideMark/>
          </w:tcPr>
          <w:p w14:paraId="0F523F2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14D024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2F38A12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081347A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66AF86D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Обустройство вертолетной площадки в </w:t>
            </w:r>
            <w:proofErr w:type="spellStart"/>
            <w:r w:rsidRPr="00D372C1">
              <w:rPr>
                <w:rFonts w:eastAsia="Times New Roman"/>
                <w:color w:val="000000"/>
              </w:rPr>
              <w:t>п.Сибирский</w:t>
            </w:r>
            <w:proofErr w:type="spellEnd"/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6D4A50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56CC870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7F646D3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64 400,0</w:t>
            </w:r>
          </w:p>
        </w:tc>
        <w:tc>
          <w:tcPr>
            <w:tcW w:w="333" w:type="pct"/>
            <w:shd w:val="clear" w:color="auto" w:fill="auto"/>
            <w:hideMark/>
          </w:tcPr>
          <w:p w14:paraId="4ABE72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0737C5D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27 200,0</w:t>
            </w:r>
          </w:p>
        </w:tc>
        <w:tc>
          <w:tcPr>
            <w:tcW w:w="334" w:type="pct"/>
            <w:shd w:val="clear" w:color="auto" w:fill="auto"/>
            <w:hideMark/>
          </w:tcPr>
          <w:p w14:paraId="01AD9C9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27 200,0</w:t>
            </w:r>
          </w:p>
        </w:tc>
        <w:tc>
          <w:tcPr>
            <w:tcW w:w="337" w:type="pct"/>
            <w:shd w:val="clear" w:color="auto" w:fill="auto"/>
            <w:hideMark/>
          </w:tcPr>
          <w:p w14:paraId="7C5C9A9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7A2FE2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9C4666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404B65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3D3433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AC5EC7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60CA0F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5D88E00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64 400,0</w:t>
            </w:r>
          </w:p>
        </w:tc>
        <w:tc>
          <w:tcPr>
            <w:tcW w:w="333" w:type="pct"/>
            <w:shd w:val="clear" w:color="auto" w:fill="auto"/>
            <w:hideMark/>
          </w:tcPr>
          <w:p w14:paraId="670654F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78F64FF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27 200,0</w:t>
            </w:r>
          </w:p>
        </w:tc>
        <w:tc>
          <w:tcPr>
            <w:tcW w:w="334" w:type="pct"/>
            <w:shd w:val="clear" w:color="auto" w:fill="auto"/>
            <w:hideMark/>
          </w:tcPr>
          <w:p w14:paraId="1C666E1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27 200,0</w:t>
            </w:r>
          </w:p>
        </w:tc>
        <w:tc>
          <w:tcPr>
            <w:tcW w:w="337" w:type="pct"/>
            <w:shd w:val="clear" w:color="auto" w:fill="auto"/>
            <w:hideMark/>
          </w:tcPr>
          <w:p w14:paraId="209ABE4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B8273A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B7DE8D2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E9A827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88B2C4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E2D6F1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00C798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</w:t>
            </w:r>
            <w:r w:rsidRPr="00D372C1">
              <w:rPr>
                <w:rFonts w:eastAsia="Times New Roman"/>
                <w:color w:val="000000"/>
              </w:rPr>
              <w:br w:type="page"/>
              <w:t>«Газпромнефть-</w:t>
            </w:r>
            <w:r w:rsidRPr="00D372C1">
              <w:rPr>
                <w:rFonts w:eastAsia="Times New Roman"/>
                <w:color w:val="000000"/>
              </w:rPr>
              <w:br w:type="page"/>
              <w:t>Хантос»)</w:t>
            </w:r>
          </w:p>
        </w:tc>
        <w:tc>
          <w:tcPr>
            <w:tcW w:w="370" w:type="pct"/>
            <w:shd w:val="clear" w:color="auto" w:fill="auto"/>
            <w:hideMark/>
          </w:tcPr>
          <w:p w14:paraId="099F59F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64 400,0</w:t>
            </w:r>
          </w:p>
        </w:tc>
        <w:tc>
          <w:tcPr>
            <w:tcW w:w="333" w:type="pct"/>
            <w:shd w:val="clear" w:color="auto" w:fill="auto"/>
            <w:hideMark/>
          </w:tcPr>
          <w:p w14:paraId="414BCA8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13A5567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27 200,0</w:t>
            </w:r>
          </w:p>
        </w:tc>
        <w:tc>
          <w:tcPr>
            <w:tcW w:w="334" w:type="pct"/>
            <w:shd w:val="clear" w:color="auto" w:fill="auto"/>
            <w:hideMark/>
          </w:tcPr>
          <w:p w14:paraId="48F1E5C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27 200,0</w:t>
            </w:r>
          </w:p>
        </w:tc>
        <w:tc>
          <w:tcPr>
            <w:tcW w:w="337" w:type="pct"/>
            <w:shd w:val="clear" w:color="auto" w:fill="auto"/>
            <w:hideMark/>
          </w:tcPr>
          <w:p w14:paraId="0308A3A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D7B763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8B9586B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3859999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1.1.13.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6066969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Обследование действующей вертолетной площадки для транспортного судна по типу МИ-8 в населенном пункте с. </w:t>
            </w:r>
            <w:proofErr w:type="spellStart"/>
            <w:r w:rsidRPr="00D372C1">
              <w:rPr>
                <w:rFonts w:eastAsia="Times New Roman"/>
                <w:color w:val="000000"/>
              </w:rPr>
              <w:t>Цингалы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и проведение проектно-изыскательных работ (ПИР)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AAB088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6E73D4D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CB8870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E220D3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B61A47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BEF269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50A88C6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D20317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8E0D02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981DB8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5CFE85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412309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8DE236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5D00585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149F77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DA785B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EC1B67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4882C0A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B25F8C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E8E16BF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139DFD0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1.1.14.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EFFAF8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Строительство автомобильной дороги </w:t>
            </w:r>
            <w:proofErr w:type="spellStart"/>
            <w:r w:rsidRPr="00D372C1">
              <w:rPr>
                <w:rFonts w:eastAsia="Times New Roman"/>
                <w:color w:val="000000"/>
              </w:rPr>
              <w:t>д.Белогорье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– </w:t>
            </w:r>
            <w:proofErr w:type="spellStart"/>
            <w:r w:rsidRPr="00D372C1">
              <w:rPr>
                <w:rFonts w:eastAsia="Times New Roman"/>
                <w:color w:val="000000"/>
              </w:rPr>
              <w:t>п.Луговской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– </w:t>
            </w:r>
            <w:proofErr w:type="spellStart"/>
            <w:r w:rsidRPr="00D372C1">
              <w:rPr>
                <w:rFonts w:eastAsia="Times New Roman"/>
                <w:color w:val="000000"/>
              </w:rPr>
              <w:t>с.Троица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от автомобильной дороги регионального значения «</w:t>
            </w:r>
            <w:proofErr w:type="spellStart"/>
            <w:r w:rsidRPr="00D372C1">
              <w:rPr>
                <w:rFonts w:eastAsia="Times New Roman"/>
                <w:color w:val="000000"/>
              </w:rPr>
              <w:t>г.Ханты-Мансийск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– </w:t>
            </w:r>
            <w:proofErr w:type="spellStart"/>
            <w:r w:rsidRPr="00D372C1">
              <w:rPr>
                <w:rFonts w:eastAsia="Times New Roman"/>
                <w:color w:val="000000"/>
              </w:rPr>
              <w:t>пгт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. </w:t>
            </w:r>
            <w:proofErr w:type="spellStart"/>
            <w:r w:rsidRPr="00D372C1">
              <w:rPr>
                <w:rFonts w:eastAsia="Times New Roman"/>
                <w:color w:val="000000"/>
              </w:rPr>
              <w:t>Талинка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» (71-100 ОП </w:t>
            </w:r>
            <w:r w:rsidRPr="00D372C1">
              <w:rPr>
                <w:rFonts w:eastAsia="Times New Roman"/>
                <w:color w:val="000000"/>
              </w:rPr>
              <w:lastRenderedPageBreak/>
              <w:t xml:space="preserve">РЗ 71-100К-04) с подъездами к д. Белогорье и </w:t>
            </w:r>
            <w:proofErr w:type="spellStart"/>
            <w:r w:rsidRPr="00D372C1">
              <w:rPr>
                <w:rFonts w:eastAsia="Times New Roman"/>
                <w:color w:val="000000"/>
              </w:rPr>
              <w:t>п.Луговской</w:t>
            </w:r>
            <w:proofErr w:type="spellEnd"/>
            <w:r w:rsidRPr="00D372C1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1FCE52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lastRenderedPageBreak/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7DEF8AE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9B02D7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75 755,8</w:t>
            </w:r>
          </w:p>
        </w:tc>
        <w:tc>
          <w:tcPr>
            <w:tcW w:w="333" w:type="pct"/>
            <w:shd w:val="clear" w:color="auto" w:fill="auto"/>
            <w:hideMark/>
          </w:tcPr>
          <w:p w14:paraId="26CDD42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1518BE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49 282,7</w:t>
            </w:r>
          </w:p>
        </w:tc>
        <w:tc>
          <w:tcPr>
            <w:tcW w:w="334" w:type="pct"/>
            <w:shd w:val="clear" w:color="auto" w:fill="auto"/>
            <w:hideMark/>
          </w:tcPr>
          <w:p w14:paraId="7071EB2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26 473,1</w:t>
            </w:r>
          </w:p>
        </w:tc>
        <w:tc>
          <w:tcPr>
            <w:tcW w:w="337" w:type="pct"/>
            <w:shd w:val="clear" w:color="auto" w:fill="auto"/>
            <w:hideMark/>
          </w:tcPr>
          <w:p w14:paraId="5D57DC4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EAACC8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B19C35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C0B676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C8B390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417B48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C76A4D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5E9DE21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75 755,8</w:t>
            </w:r>
          </w:p>
        </w:tc>
        <w:tc>
          <w:tcPr>
            <w:tcW w:w="333" w:type="pct"/>
            <w:shd w:val="clear" w:color="auto" w:fill="auto"/>
            <w:hideMark/>
          </w:tcPr>
          <w:p w14:paraId="69F718A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77943B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49 282,7</w:t>
            </w:r>
          </w:p>
        </w:tc>
        <w:tc>
          <w:tcPr>
            <w:tcW w:w="334" w:type="pct"/>
            <w:shd w:val="clear" w:color="auto" w:fill="auto"/>
            <w:hideMark/>
          </w:tcPr>
          <w:p w14:paraId="1226974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26 473,1</w:t>
            </w:r>
          </w:p>
        </w:tc>
        <w:tc>
          <w:tcPr>
            <w:tcW w:w="337" w:type="pct"/>
            <w:shd w:val="clear" w:color="auto" w:fill="auto"/>
            <w:hideMark/>
          </w:tcPr>
          <w:p w14:paraId="6D8708B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066209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F99C9BD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0667BDF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1.1.15.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54EF930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Разработка проекта организации дорожного движения (ПОДД) Подъезд к д. Ярки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5E78B3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департамент строительства, архитектуры и ЖКХ</w:t>
            </w:r>
          </w:p>
        </w:tc>
        <w:tc>
          <w:tcPr>
            <w:tcW w:w="707" w:type="pct"/>
            <w:shd w:val="clear" w:color="auto" w:fill="auto"/>
            <w:hideMark/>
          </w:tcPr>
          <w:p w14:paraId="1ED5A95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5CEEE1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23,0</w:t>
            </w:r>
          </w:p>
        </w:tc>
        <w:tc>
          <w:tcPr>
            <w:tcW w:w="333" w:type="pct"/>
            <w:shd w:val="clear" w:color="auto" w:fill="auto"/>
            <w:hideMark/>
          </w:tcPr>
          <w:p w14:paraId="6E91912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17A24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23,0</w:t>
            </w:r>
          </w:p>
        </w:tc>
        <w:tc>
          <w:tcPr>
            <w:tcW w:w="334" w:type="pct"/>
            <w:shd w:val="clear" w:color="auto" w:fill="auto"/>
            <w:hideMark/>
          </w:tcPr>
          <w:p w14:paraId="25DC662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1347669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53898A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3F10DA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9DD371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698637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F2CF02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A06B24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0DF350E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23,0</w:t>
            </w:r>
          </w:p>
        </w:tc>
        <w:tc>
          <w:tcPr>
            <w:tcW w:w="333" w:type="pct"/>
            <w:shd w:val="clear" w:color="auto" w:fill="auto"/>
            <w:hideMark/>
          </w:tcPr>
          <w:p w14:paraId="4A72627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139295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23,0</w:t>
            </w:r>
          </w:p>
        </w:tc>
        <w:tc>
          <w:tcPr>
            <w:tcW w:w="334" w:type="pct"/>
            <w:shd w:val="clear" w:color="auto" w:fill="auto"/>
            <w:hideMark/>
          </w:tcPr>
          <w:p w14:paraId="28F3662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1CA238C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66867D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2B9FECB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71A5594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1.1.16.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6F5F70B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Разработка аэронавигационных паспортов посадочных площадок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3B7491B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департамент строительства, архитектуры и ЖКХ</w:t>
            </w:r>
          </w:p>
        </w:tc>
        <w:tc>
          <w:tcPr>
            <w:tcW w:w="707" w:type="pct"/>
            <w:shd w:val="clear" w:color="auto" w:fill="auto"/>
            <w:hideMark/>
          </w:tcPr>
          <w:p w14:paraId="02072D5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8623E5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3 884,5</w:t>
            </w:r>
          </w:p>
        </w:tc>
        <w:tc>
          <w:tcPr>
            <w:tcW w:w="333" w:type="pct"/>
            <w:shd w:val="clear" w:color="auto" w:fill="auto"/>
            <w:hideMark/>
          </w:tcPr>
          <w:p w14:paraId="1BFF49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BB8A02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2 414,5</w:t>
            </w:r>
          </w:p>
        </w:tc>
        <w:tc>
          <w:tcPr>
            <w:tcW w:w="334" w:type="pct"/>
            <w:shd w:val="clear" w:color="auto" w:fill="auto"/>
            <w:hideMark/>
          </w:tcPr>
          <w:p w14:paraId="64E4928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1 470,0</w:t>
            </w:r>
          </w:p>
        </w:tc>
        <w:tc>
          <w:tcPr>
            <w:tcW w:w="337" w:type="pct"/>
            <w:shd w:val="clear" w:color="auto" w:fill="auto"/>
            <w:hideMark/>
          </w:tcPr>
          <w:p w14:paraId="2FD6B5F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B0E910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94AA00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4707B1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A2F679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7A6E3B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87A38E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3E688F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3 884,5</w:t>
            </w:r>
          </w:p>
        </w:tc>
        <w:tc>
          <w:tcPr>
            <w:tcW w:w="333" w:type="pct"/>
            <w:shd w:val="clear" w:color="auto" w:fill="auto"/>
            <w:hideMark/>
          </w:tcPr>
          <w:p w14:paraId="5E21D77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35367E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2 414,5</w:t>
            </w:r>
          </w:p>
        </w:tc>
        <w:tc>
          <w:tcPr>
            <w:tcW w:w="334" w:type="pct"/>
            <w:shd w:val="clear" w:color="auto" w:fill="auto"/>
            <w:hideMark/>
          </w:tcPr>
          <w:p w14:paraId="41C64FA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1 470,0</w:t>
            </w:r>
          </w:p>
        </w:tc>
        <w:tc>
          <w:tcPr>
            <w:tcW w:w="337" w:type="pct"/>
            <w:shd w:val="clear" w:color="auto" w:fill="auto"/>
            <w:hideMark/>
          </w:tcPr>
          <w:p w14:paraId="6FE9A23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101D45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37BE92F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3EEACD6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1.1.17.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50D657D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дорог в п. Сибирский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9F5674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Сибирский</w:t>
            </w:r>
          </w:p>
        </w:tc>
        <w:tc>
          <w:tcPr>
            <w:tcW w:w="707" w:type="pct"/>
            <w:shd w:val="clear" w:color="auto" w:fill="auto"/>
            <w:hideMark/>
          </w:tcPr>
          <w:p w14:paraId="66886FF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B3BB6F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10 014,9</w:t>
            </w:r>
          </w:p>
        </w:tc>
        <w:tc>
          <w:tcPr>
            <w:tcW w:w="333" w:type="pct"/>
            <w:shd w:val="clear" w:color="auto" w:fill="auto"/>
            <w:hideMark/>
          </w:tcPr>
          <w:p w14:paraId="5CE6D49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E7724F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4" w:type="pct"/>
            <w:shd w:val="clear" w:color="auto" w:fill="auto"/>
            <w:hideMark/>
          </w:tcPr>
          <w:p w14:paraId="5BD1C55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5 014,9</w:t>
            </w:r>
          </w:p>
        </w:tc>
        <w:tc>
          <w:tcPr>
            <w:tcW w:w="337" w:type="pct"/>
            <w:shd w:val="clear" w:color="auto" w:fill="auto"/>
            <w:hideMark/>
          </w:tcPr>
          <w:p w14:paraId="198D4C0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CA9F70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F5C989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3AD9E7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6A4445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6DDCD9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624DE7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0F7849F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10 014,9</w:t>
            </w:r>
          </w:p>
        </w:tc>
        <w:tc>
          <w:tcPr>
            <w:tcW w:w="333" w:type="pct"/>
            <w:shd w:val="clear" w:color="auto" w:fill="auto"/>
            <w:hideMark/>
          </w:tcPr>
          <w:p w14:paraId="14B93E9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1A264B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4" w:type="pct"/>
            <w:shd w:val="clear" w:color="auto" w:fill="auto"/>
            <w:hideMark/>
          </w:tcPr>
          <w:p w14:paraId="6DFDCB9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5 014,9</w:t>
            </w:r>
          </w:p>
        </w:tc>
        <w:tc>
          <w:tcPr>
            <w:tcW w:w="337" w:type="pct"/>
            <w:shd w:val="clear" w:color="auto" w:fill="auto"/>
            <w:hideMark/>
          </w:tcPr>
          <w:p w14:paraId="3C78524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EF908F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A9E0F3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E5807F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2377B6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586205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593A87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</w:t>
            </w:r>
            <w:r w:rsidRPr="00D372C1">
              <w:rPr>
                <w:rFonts w:eastAsia="Times New Roman"/>
                <w:color w:val="000000"/>
              </w:rPr>
              <w:br/>
              <w:t>«Газпромнефть-</w:t>
            </w:r>
            <w:r w:rsidRPr="00D372C1">
              <w:rPr>
                <w:rFonts w:eastAsia="Times New Roman"/>
                <w:color w:val="000000"/>
              </w:rPr>
              <w:br/>
              <w:t>Хантос»)</w:t>
            </w:r>
          </w:p>
        </w:tc>
        <w:tc>
          <w:tcPr>
            <w:tcW w:w="370" w:type="pct"/>
            <w:shd w:val="clear" w:color="auto" w:fill="auto"/>
            <w:hideMark/>
          </w:tcPr>
          <w:p w14:paraId="1CB27E3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10 014,9</w:t>
            </w:r>
          </w:p>
        </w:tc>
        <w:tc>
          <w:tcPr>
            <w:tcW w:w="333" w:type="pct"/>
            <w:shd w:val="clear" w:color="auto" w:fill="auto"/>
            <w:hideMark/>
          </w:tcPr>
          <w:p w14:paraId="06A0416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CF8A0F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4" w:type="pct"/>
            <w:shd w:val="clear" w:color="auto" w:fill="auto"/>
            <w:hideMark/>
          </w:tcPr>
          <w:p w14:paraId="794515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5 014,9</w:t>
            </w:r>
          </w:p>
        </w:tc>
        <w:tc>
          <w:tcPr>
            <w:tcW w:w="337" w:type="pct"/>
            <w:shd w:val="clear" w:color="auto" w:fill="auto"/>
            <w:hideMark/>
          </w:tcPr>
          <w:p w14:paraId="6A45795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64C4AA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EF79216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5CBBC63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1.1.18.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AAF2BA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дорог в п. Выкатной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1D29938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707" w:type="pct"/>
            <w:shd w:val="clear" w:color="auto" w:fill="auto"/>
            <w:hideMark/>
          </w:tcPr>
          <w:p w14:paraId="5F0EA72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502F1A3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3A0EBAA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21A80D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4" w:type="pct"/>
            <w:shd w:val="clear" w:color="auto" w:fill="auto"/>
            <w:hideMark/>
          </w:tcPr>
          <w:p w14:paraId="2DCE77F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64DD758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EF3AA3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6DC777E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AAC24D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90D430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CD28E2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4A584F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CEA636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06F51DD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0485D73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4" w:type="pct"/>
            <w:shd w:val="clear" w:color="auto" w:fill="auto"/>
            <w:hideMark/>
          </w:tcPr>
          <w:p w14:paraId="1D9ED96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7206747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CAF00B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BFB71F0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2E1165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021A02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509CEA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449253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</w:t>
            </w:r>
            <w:r w:rsidRPr="00D372C1">
              <w:rPr>
                <w:rFonts w:eastAsia="Times New Roman"/>
                <w:color w:val="000000"/>
              </w:rPr>
              <w:br w:type="page"/>
              <w:t>«Газпромнефть-</w:t>
            </w:r>
            <w:r w:rsidRPr="00D372C1">
              <w:rPr>
                <w:rFonts w:eastAsia="Times New Roman"/>
                <w:color w:val="000000"/>
              </w:rPr>
              <w:br w:type="page"/>
              <w:t>Хантос»)</w:t>
            </w:r>
          </w:p>
        </w:tc>
        <w:tc>
          <w:tcPr>
            <w:tcW w:w="370" w:type="pct"/>
            <w:shd w:val="clear" w:color="auto" w:fill="auto"/>
            <w:hideMark/>
          </w:tcPr>
          <w:p w14:paraId="5525C5A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251CC8F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C55E2F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4" w:type="pct"/>
            <w:shd w:val="clear" w:color="auto" w:fill="auto"/>
            <w:hideMark/>
          </w:tcPr>
          <w:p w14:paraId="65F15C5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77709FC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6AE0F7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300653C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484EB81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1.1.19.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0EFA05A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дороги по ул. Гагарина от здания №8 до жилого дома № 26 в п. Луговской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8B7BEB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707" w:type="pct"/>
            <w:shd w:val="clear" w:color="auto" w:fill="auto"/>
            <w:hideMark/>
          </w:tcPr>
          <w:p w14:paraId="2C1B832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682B2B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3 608,4</w:t>
            </w:r>
          </w:p>
        </w:tc>
        <w:tc>
          <w:tcPr>
            <w:tcW w:w="333" w:type="pct"/>
            <w:shd w:val="clear" w:color="auto" w:fill="auto"/>
            <w:hideMark/>
          </w:tcPr>
          <w:p w14:paraId="4F0E66D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68B98C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3 608,4</w:t>
            </w:r>
          </w:p>
        </w:tc>
        <w:tc>
          <w:tcPr>
            <w:tcW w:w="334" w:type="pct"/>
            <w:shd w:val="clear" w:color="auto" w:fill="auto"/>
            <w:hideMark/>
          </w:tcPr>
          <w:p w14:paraId="6470C1E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54CB194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E957D4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C4165A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1385EF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AA06EC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7C747A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314865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572AC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3 608,4</w:t>
            </w:r>
          </w:p>
        </w:tc>
        <w:tc>
          <w:tcPr>
            <w:tcW w:w="333" w:type="pct"/>
            <w:shd w:val="clear" w:color="auto" w:fill="auto"/>
            <w:hideMark/>
          </w:tcPr>
          <w:p w14:paraId="3B3F062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BDCC09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3 608,4</w:t>
            </w:r>
          </w:p>
        </w:tc>
        <w:tc>
          <w:tcPr>
            <w:tcW w:w="334" w:type="pct"/>
            <w:shd w:val="clear" w:color="auto" w:fill="auto"/>
            <w:hideMark/>
          </w:tcPr>
          <w:p w14:paraId="5ED45AC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13AC92D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E89FB3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D6F87D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3E5EEB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703D90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9A955E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0525F6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</w:t>
            </w:r>
            <w:r w:rsidRPr="00D372C1">
              <w:rPr>
                <w:rFonts w:eastAsia="Times New Roman"/>
                <w:color w:val="000000"/>
              </w:rPr>
              <w:br/>
              <w:t>«ЛУКОЙЛ-Западная Сибирь»)</w:t>
            </w:r>
          </w:p>
        </w:tc>
        <w:tc>
          <w:tcPr>
            <w:tcW w:w="370" w:type="pct"/>
            <w:shd w:val="clear" w:color="auto" w:fill="auto"/>
            <w:hideMark/>
          </w:tcPr>
          <w:p w14:paraId="5321F6D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3 608,4</w:t>
            </w:r>
          </w:p>
        </w:tc>
        <w:tc>
          <w:tcPr>
            <w:tcW w:w="333" w:type="pct"/>
            <w:shd w:val="clear" w:color="auto" w:fill="auto"/>
            <w:hideMark/>
          </w:tcPr>
          <w:p w14:paraId="590841F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CD79E1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3 608,4</w:t>
            </w:r>
          </w:p>
        </w:tc>
        <w:tc>
          <w:tcPr>
            <w:tcW w:w="334" w:type="pct"/>
            <w:shd w:val="clear" w:color="auto" w:fill="auto"/>
            <w:hideMark/>
          </w:tcPr>
          <w:p w14:paraId="66D8876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1BCFA3A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7C7309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3DB096D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0ABA69B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1.1.20.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C7676E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Ремонт дорог в населенных пунктах: </w:t>
            </w:r>
            <w:proofErr w:type="spellStart"/>
            <w:r w:rsidRPr="00D372C1">
              <w:rPr>
                <w:rFonts w:eastAsia="Times New Roman"/>
                <w:color w:val="000000"/>
              </w:rPr>
              <w:t>п.Кирпичный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D372C1">
              <w:rPr>
                <w:rFonts w:eastAsia="Times New Roman"/>
                <w:color w:val="000000"/>
              </w:rPr>
              <w:t>с.Троица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D372C1">
              <w:rPr>
                <w:rFonts w:eastAsia="Times New Roman"/>
                <w:color w:val="000000"/>
              </w:rPr>
              <w:t>д.Ягурьях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, </w:t>
            </w:r>
            <w:proofErr w:type="spellStart"/>
            <w:r w:rsidRPr="00D372C1">
              <w:rPr>
                <w:rFonts w:eastAsia="Times New Roman"/>
                <w:color w:val="000000"/>
              </w:rPr>
              <w:t>п.Луговской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сельского поселения Луговской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7BD866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707" w:type="pct"/>
            <w:shd w:val="clear" w:color="auto" w:fill="auto"/>
            <w:hideMark/>
          </w:tcPr>
          <w:p w14:paraId="1CDA775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41FF3A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2 183,3</w:t>
            </w:r>
          </w:p>
        </w:tc>
        <w:tc>
          <w:tcPr>
            <w:tcW w:w="333" w:type="pct"/>
            <w:shd w:val="clear" w:color="auto" w:fill="auto"/>
            <w:hideMark/>
          </w:tcPr>
          <w:p w14:paraId="58D250D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7740A6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1 391,6</w:t>
            </w:r>
          </w:p>
        </w:tc>
        <w:tc>
          <w:tcPr>
            <w:tcW w:w="334" w:type="pct"/>
            <w:shd w:val="clear" w:color="auto" w:fill="auto"/>
            <w:hideMark/>
          </w:tcPr>
          <w:p w14:paraId="59C07B3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791,7</w:t>
            </w:r>
          </w:p>
        </w:tc>
        <w:tc>
          <w:tcPr>
            <w:tcW w:w="337" w:type="pct"/>
            <w:shd w:val="clear" w:color="auto" w:fill="auto"/>
            <w:hideMark/>
          </w:tcPr>
          <w:p w14:paraId="4842FC3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CD295A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29830F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505486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6B68A6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3E8711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747CA8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832C12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2 183,3</w:t>
            </w:r>
          </w:p>
        </w:tc>
        <w:tc>
          <w:tcPr>
            <w:tcW w:w="333" w:type="pct"/>
            <w:shd w:val="clear" w:color="auto" w:fill="auto"/>
            <w:hideMark/>
          </w:tcPr>
          <w:p w14:paraId="5E2953B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27D0C5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1 391,6</w:t>
            </w:r>
          </w:p>
        </w:tc>
        <w:tc>
          <w:tcPr>
            <w:tcW w:w="334" w:type="pct"/>
            <w:shd w:val="clear" w:color="auto" w:fill="auto"/>
            <w:hideMark/>
          </w:tcPr>
          <w:p w14:paraId="42501BC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791,7</w:t>
            </w:r>
          </w:p>
        </w:tc>
        <w:tc>
          <w:tcPr>
            <w:tcW w:w="337" w:type="pct"/>
            <w:shd w:val="clear" w:color="auto" w:fill="auto"/>
            <w:hideMark/>
          </w:tcPr>
          <w:p w14:paraId="1647ADB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6E107D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A06EBA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39C0D6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4BA60A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D1A269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F47D68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  <w:r w:rsidRPr="00D372C1">
              <w:rPr>
                <w:rFonts w:eastAsia="Times New Roman"/>
                <w:color w:val="000000"/>
              </w:rPr>
              <w:lastRenderedPageBreak/>
              <w:t>(ООО</w:t>
            </w:r>
            <w:r w:rsidRPr="00D372C1">
              <w:rPr>
                <w:rFonts w:eastAsia="Times New Roman"/>
                <w:color w:val="000000"/>
              </w:rPr>
              <w:br/>
              <w:t>«ЛУКОЙЛ-Западная Сибирь»)</w:t>
            </w:r>
          </w:p>
        </w:tc>
        <w:tc>
          <w:tcPr>
            <w:tcW w:w="370" w:type="pct"/>
            <w:shd w:val="clear" w:color="auto" w:fill="auto"/>
            <w:hideMark/>
          </w:tcPr>
          <w:p w14:paraId="41FE118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lastRenderedPageBreak/>
              <w:t>2 183,3</w:t>
            </w:r>
          </w:p>
        </w:tc>
        <w:tc>
          <w:tcPr>
            <w:tcW w:w="333" w:type="pct"/>
            <w:shd w:val="clear" w:color="auto" w:fill="auto"/>
            <w:hideMark/>
          </w:tcPr>
          <w:p w14:paraId="4AF30DA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95FC6E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1 391,6</w:t>
            </w:r>
          </w:p>
        </w:tc>
        <w:tc>
          <w:tcPr>
            <w:tcW w:w="334" w:type="pct"/>
            <w:shd w:val="clear" w:color="auto" w:fill="auto"/>
            <w:hideMark/>
          </w:tcPr>
          <w:p w14:paraId="1A5ED38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791,7</w:t>
            </w:r>
          </w:p>
        </w:tc>
        <w:tc>
          <w:tcPr>
            <w:tcW w:w="337" w:type="pct"/>
            <w:shd w:val="clear" w:color="auto" w:fill="auto"/>
            <w:hideMark/>
          </w:tcPr>
          <w:p w14:paraId="42E5B7B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1C4A60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0D74330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568B9A9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44B792A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автомобильной дороги в с. Елизарово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1815EF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6B25FFB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2BCF768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10 417,2</w:t>
            </w:r>
          </w:p>
        </w:tc>
        <w:tc>
          <w:tcPr>
            <w:tcW w:w="333" w:type="pct"/>
            <w:shd w:val="clear" w:color="auto" w:fill="auto"/>
            <w:hideMark/>
          </w:tcPr>
          <w:p w14:paraId="510306A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C2377A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5 208,6</w:t>
            </w:r>
          </w:p>
        </w:tc>
        <w:tc>
          <w:tcPr>
            <w:tcW w:w="334" w:type="pct"/>
            <w:shd w:val="clear" w:color="auto" w:fill="auto"/>
            <w:hideMark/>
          </w:tcPr>
          <w:p w14:paraId="77B14D7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5 208,6</w:t>
            </w:r>
          </w:p>
        </w:tc>
        <w:tc>
          <w:tcPr>
            <w:tcW w:w="337" w:type="pct"/>
            <w:shd w:val="clear" w:color="auto" w:fill="auto"/>
            <w:hideMark/>
          </w:tcPr>
          <w:p w14:paraId="67F53F9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696809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4D067B0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D39533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B3A497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620FDA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AB0861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1156C6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10 417,2</w:t>
            </w:r>
          </w:p>
        </w:tc>
        <w:tc>
          <w:tcPr>
            <w:tcW w:w="333" w:type="pct"/>
            <w:shd w:val="clear" w:color="auto" w:fill="auto"/>
            <w:hideMark/>
          </w:tcPr>
          <w:p w14:paraId="6DEBDCB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0C80498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5 208,6</w:t>
            </w:r>
          </w:p>
        </w:tc>
        <w:tc>
          <w:tcPr>
            <w:tcW w:w="334" w:type="pct"/>
            <w:shd w:val="clear" w:color="auto" w:fill="auto"/>
            <w:hideMark/>
          </w:tcPr>
          <w:p w14:paraId="3090A3A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5 208,6</w:t>
            </w:r>
          </w:p>
        </w:tc>
        <w:tc>
          <w:tcPr>
            <w:tcW w:w="337" w:type="pct"/>
            <w:shd w:val="clear" w:color="auto" w:fill="auto"/>
            <w:hideMark/>
          </w:tcPr>
          <w:p w14:paraId="37E3ADB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48D049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F6C5AF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A2694A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52233C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C28E9A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8978FE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697805E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10 417,2</w:t>
            </w:r>
          </w:p>
        </w:tc>
        <w:tc>
          <w:tcPr>
            <w:tcW w:w="333" w:type="pct"/>
            <w:shd w:val="clear" w:color="auto" w:fill="auto"/>
            <w:hideMark/>
          </w:tcPr>
          <w:p w14:paraId="3C87544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EB9B83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5 208,6</w:t>
            </w:r>
          </w:p>
        </w:tc>
        <w:tc>
          <w:tcPr>
            <w:tcW w:w="334" w:type="pct"/>
            <w:shd w:val="clear" w:color="auto" w:fill="auto"/>
            <w:hideMark/>
          </w:tcPr>
          <w:p w14:paraId="25DD9A5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5 208,6</w:t>
            </w:r>
          </w:p>
        </w:tc>
        <w:tc>
          <w:tcPr>
            <w:tcW w:w="337" w:type="pct"/>
            <w:shd w:val="clear" w:color="auto" w:fill="auto"/>
            <w:hideMark/>
          </w:tcPr>
          <w:p w14:paraId="4177769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F0E51E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5258AA8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AEB097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5D7737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автомобильных дорог местного значения сельского поселения Луговской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574CC5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6CD0A72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BA8A8A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66 602,1</w:t>
            </w:r>
          </w:p>
        </w:tc>
        <w:tc>
          <w:tcPr>
            <w:tcW w:w="333" w:type="pct"/>
            <w:shd w:val="clear" w:color="auto" w:fill="auto"/>
            <w:hideMark/>
          </w:tcPr>
          <w:p w14:paraId="305AFEB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DE96E9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F45849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66 602,1</w:t>
            </w:r>
          </w:p>
        </w:tc>
        <w:tc>
          <w:tcPr>
            <w:tcW w:w="337" w:type="pct"/>
            <w:shd w:val="clear" w:color="auto" w:fill="auto"/>
            <w:hideMark/>
          </w:tcPr>
          <w:p w14:paraId="58FC122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951740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F443B1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C454F4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A00625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BC978E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B2EF7F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63EBFA0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13 555,1</w:t>
            </w:r>
          </w:p>
        </w:tc>
        <w:tc>
          <w:tcPr>
            <w:tcW w:w="333" w:type="pct"/>
            <w:shd w:val="clear" w:color="auto" w:fill="auto"/>
            <w:hideMark/>
          </w:tcPr>
          <w:p w14:paraId="6EE4A27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439454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3422DE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13 555,1</w:t>
            </w:r>
          </w:p>
        </w:tc>
        <w:tc>
          <w:tcPr>
            <w:tcW w:w="337" w:type="pct"/>
            <w:shd w:val="clear" w:color="auto" w:fill="auto"/>
            <w:hideMark/>
          </w:tcPr>
          <w:p w14:paraId="38BADEB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3FE453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7017AD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79B451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AB70AB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B236D5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9259DE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327B3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53 047,0</w:t>
            </w:r>
          </w:p>
        </w:tc>
        <w:tc>
          <w:tcPr>
            <w:tcW w:w="333" w:type="pct"/>
            <w:shd w:val="clear" w:color="auto" w:fill="auto"/>
            <w:hideMark/>
          </w:tcPr>
          <w:p w14:paraId="2511ED1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BC23F9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60F3ED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53 047,0</w:t>
            </w:r>
          </w:p>
        </w:tc>
        <w:tc>
          <w:tcPr>
            <w:tcW w:w="337" w:type="pct"/>
            <w:shd w:val="clear" w:color="auto" w:fill="auto"/>
            <w:hideMark/>
          </w:tcPr>
          <w:p w14:paraId="31EB22B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49F811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08E05B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ED2C8A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7685EC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A089CE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7794FD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23F8F53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20E3764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513E3A7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5B55E6E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09883FE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4B0850C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063B212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37EE66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65A910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B79B00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663B0A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097CA68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51 540,8</w:t>
            </w:r>
          </w:p>
        </w:tc>
        <w:tc>
          <w:tcPr>
            <w:tcW w:w="333" w:type="pct"/>
            <w:shd w:val="clear" w:color="auto" w:fill="auto"/>
            <w:hideMark/>
          </w:tcPr>
          <w:p w14:paraId="0E0E255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FBA9A2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4B96C9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51 540,8</w:t>
            </w:r>
          </w:p>
        </w:tc>
        <w:tc>
          <w:tcPr>
            <w:tcW w:w="337" w:type="pct"/>
            <w:shd w:val="clear" w:color="auto" w:fill="auto"/>
            <w:hideMark/>
          </w:tcPr>
          <w:p w14:paraId="1887B83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9B219C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908AF9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572E76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42409E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59D82B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6AC9A7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56AECE5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1 506,2</w:t>
            </w:r>
          </w:p>
        </w:tc>
        <w:tc>
          <w:tcPr>
            <w:tcW w:w="333" w:type="pct"/>
            <w:shd w:val="clear" w:color="auto" w:fill="auto"/>
            <w:hideMark/>
          </w:tcPr>
          <w:p w14:paraId="0B2E332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066E03D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596155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1 506,2</w:t>
            </w:r>
          </w:p>
        </w:tc>
        <w:tc>
          <w:tcPr>
            <w:tcW w:w="337" w:type="pct"/>
            <w:shd w:val="clear" w:color="auto" w:fill="auto"/>
            <w:hideMark/>
          </w:tcPr>
          <w:p w14:paraId="29BC7F7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F72FD8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FE72AA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D451B8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F3EFF6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ED93D6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F15859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77B2BE4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46 399,4</w:t>
            </w:r>
          </w:p>
        </w:tc>
        <w:tc>
          <w:tcPr>
            <w:tcW w:w="333" w:type="pct"/>
            <w:shd w:val="clear" w:color="auto" w:fill="auto"/>
            <w:hideMark/>
          </w:tcPr>
          <w:p w14:paraId="1F3AB47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A2ADB4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92B11A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46 399,4</w:t>
            </w:r>
          </w:p>
        </w:tc>
        <w:tc>
          <w:tcPr>
            <w:tcW w:w="337" w:type="pct"/>
            <w:shd w:val="clear" w:color="auto" w:fill="auto"/>
            <w:hideMark/>
          </w:tcPr>
          <w:p w14:paraId="14510BD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440C8B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11458AC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625D21B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1.1.22.1.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9E32E7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автомобильных дорог местного значения сельского поселения Луговской (ул. Ленина п. Луговской)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B7B566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15AEF4A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73EC83D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19 086,2</w:t>
            </w:r>
          </w:p>
        </w:tc>
        <w:tc>
          <w:tcPr>
            <w:tcW w:w="333" w:type="pct"/>
            <w:shd w:val="clear" w:color="auto" w:fill="auto"/>
            <w:hideMark/>
          </w:tcPr>
          <w:p w14:paraId="538A621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EE0D80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12CB70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19 086,2</w:t>
            </w:r>
          </w:p>
        </w:tc>
        <w:tc>
          <w:tcPr>
            <w:tcW w:w="337" w:type="pct"/>
            <w:shd w:val="clear" w:color="auto" w:fill="auto"/>
            <w:hideMark/>
          </w:tcPr>
          <w:p w14:paraId="219BA2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AB20F6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AA6F7A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49A762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4B3B4C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D2BCEE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4AD30C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13346F3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4 118,1</w:t>
            </w:r>
          </w:p>
        </w:tc>
        <w:tc>
          <w:tcPr>
            <w:tcW w:w="333" w:type="pct"/>
            <w:shd w:val="clear" w:color="auto" w:fill="auto"/>
            <w:hideMark/>
          </w:tcPr>
          <w:p w14:paraId="5D9AC08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4D811E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034444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4 118,1</w:t>
            </w:r>
          </w:p>
        </w:tc>
        <w:tc>
          <w:tcPr>
            <w:tcW w:w="337" w:type="pct"/>
            <w:shd w:val="clear" w:color="auto" w:fill="auto"/>
            <w:hideMark/>
          </w:tcPr>
          <w:p w14:paraId="302C44D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D58C46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08298EC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278606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F17C80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E61A89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38E2A0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FEE778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14 968,1</w:t>
            </w:r>
          </w:p>
        </w:tc>
        <w:tc>
          <w:tcPr>
            <w:tcW w:w="333" w:type="pct"/>
            <w:shd w:val="clear" w:color="auto" w:fill="auto"/>
            <w:hideMark/>
          </w:tcPr>
          <w:p w14:paraId="3A6D3A7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0B696DD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6A836F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14 968,1</w:t>
            </w:r>
          </w:p>
        </w:tc>
        <w:tc>
          <w:tcPr>
            <w:tcW w:w="337" w:type="pct"/>
            <w:shd w:val="clear" w:color="auto" w:fill="auto"/>
            <w:hideMark/>
          </w:tcPr>
          <w:p w14:paraId="5E5245E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54F848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135192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D31672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B503A8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FE35A8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0152AC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1716516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4E3CEE9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12994C4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1E110A1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0EBC6E8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6DE8A23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5A296F2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D12369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EC6429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6F6342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E3AF7E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17456D5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14 510,5</w:t>
            </w:r>
          </w:p>
        </w:tc>
        <w:tc>
          <w:tcPr>
            <w:tcW w:w="333" w:type="pct"/>
            <w:shd w:val="clear" w:color="auto" w:fill="auto"/>
            <w:hideMark/>
          </w:tcPr>
          <w:p w14:paraId="5D80E90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57817B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B31C7F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14 510,5</w:t>
            </w:r>
          </w:p>
        </w:tc>
        <w:tc>
          <w:tcPr>
            <w:tcW w:w="337" w:type="pct"/>
            <w:shd w:val="clear" w:color="auto" w:fill="auto"/>
            <w:hideMark/>
          </w:tcPr>
          <w:p w14:paraId="1FD0AF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3EECB7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D11B0E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29B565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C4BE92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73D253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FC96C7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1D5422D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457,6</w:t>
            </w:r>
          </w:p>
        </w:tc>
        <w:tc>
          <w:tcPr>
            <w:tcW w:w="333" w:type="pct"/>
            <w:shd w:val="clear" w:color="auto" w:fill="auto"/>
            <w:hideMark/>
          </w:tcPr>
          <w:p w14:paraId="3FC9A91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6688B0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3AB7EA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457,6</w:t>
            </w:r>
          </w:p>
        </w:tc>
        <w:tc>
          <w:tcPr>
            <w:tcW w:w="337" w:type="pct"/>
            <w:shd w:val="clear" w:color="auto" w:fill="auto"/>
            <w:hideMark/>
          </w:tcPr>
          <w:p w14:paraId="45270CC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6224A5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445393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ABCE79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C0D328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157E7A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45F4C6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17022D7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13 059,5</w:t>
            </w:r>
          </w:p>
        </w:tc>
        <w:tc>
          <w:tcPr>
            <w:tcW w:w="333" w:type="pct"/>
            <w:shd w:val="clear" w:color="auto" w:fill="auto"/>
            <w:hideMark/>
          </w:tcPr>
          <w:p w14:paraId="4996C3E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7E5A1E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7F80C48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13 059,5</w:t>
            </w:r>
          </w:p>
        </w:tc>
        <w:tc>
          <w:tcPr>
            <w:tcW w:w="337" w:type="pct"/>
            <w:shd w:val="clear" w:color="auto" w:fill="auto"/>
            <w:hideMark/>
          </w:tcPr>
          <w:p w14:paraId="09FF5B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46391C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B859273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1EB1554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1.1.22.2.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420DA7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автомобильных дорог местного значения сельского поселения Луговской (ул. Таежная, д. Ягурьях, 1-6 этапы)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B69A2A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2E91CCF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2A6FFF1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30 671,7</w:t>
            </w:r>
          </w:p>
        </w:tc>
        <w:tc>
          <w:tcPr>
            <w:tcW w:w="333" w:type="pct"/>
            <w:shd w:val="clear" w:color="auto" w:fill="auto"/>
            <w:hideMark/>
          </w:tcPr>
          <w:p w14:paraId="2599B80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536820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726D59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30 671,7</w:t>
            </w:r>
          </w:p>
        </w:tc>
        <w:tc>
          <w:tcPr>
            <w:tcW w:w="337" w:type="pct"/>
            <w:shd w:val="clear" w:color="auto" w:fill="auto"/>
            <w:hideMark/>
          </w:tcPr>
          <w:p w14:paraId="57DD625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31284E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526B61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E50131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0F9B7A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707F23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6E2F7D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7C4A321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56F9CE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5E324F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60D991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62B6787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D3781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A369CD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92528A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195C91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A504E3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5D4C21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E268B6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30 671,7</w:t>
            </w:r>
          </w:p>
        </w:tc>
        <w:tc>
          <w:tcPr>
            <w:tcW w:w="333" w:type="pct"/>
            <w:shd w:val="clear" w:color="auto" w:fill="auto"/>
            <w:hideMark/>
          </w:tcPr>
          <w:p w14:paraId="47BDC35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5FC5FF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DFA3B6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30 671,7</w:t>
            </w:r>
          </w:p>
        </w:tc>
        <w:tc>
          <w:tcPr>
            <w:tcW w:w="337" w:type="pct"/>
            <w:shd w:val="clear" w:color="auto" w:fill="auto"/>
            <w:hideMark/>
          </w:tcPr>
          <w:p w14:paraId="13C5D2D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736FFB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4483F2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C2CF29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362C9E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FE81D8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6C1748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06A0002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433309A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1806F11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5D5BBE8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23A8D2E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1EAEBE0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78E84FA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2ABB59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062A72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3B2F3E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342FCD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BEAB8D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30 671,7</w:t>
            </w:r>
          </w:p>
        </w:tc>
        <w:tc>
          <w:tcPr>
            <w:tcW w:w="333" w:type="pct"/>
            <w:shd w:val="clear" w:color="auto" w:fill="auto"/>
            <w:hideMark/>
          </w:tcPr>
          <w:p w14:paraId="06C2102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DF2B8A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3A1DA1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30 671,7</w:t>
            </w:r>
          </w:p>
        </w:tc>
        <w:tc>
          <w:tcPr>
            <w:tcW w:w="337" w:type="pct"/>
            <w:shd w:val="clear" w:color="auto" w:fill="auto"/>
            <w:hideMark/>
          </w:tcPr>
          <w:p w14:paraId="3339A4B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571B97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DF05EF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3448B0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796E2A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2825A0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DC5311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60F8F1C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96068D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2A3ACA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C22FEE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559A7A6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257878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C5A0F71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977A33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DBD300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DE8351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04A78B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1405125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26 981,3</w:t>
            </w:r>
          </w:p>
        </w:tc>
        <w:tc>
          <w:tcPr>
            <w:tcW w:w="333" w:type="pct"/>
            <w:shd w:val="clear" w:color="auto" w:fill="auto"/>
            <w:hideMark/>
          </w:tcPr>
          <w:p w14:paraId="219E617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40EBAD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423DB4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26 981,3</w:t>
            </w:r>
          </w:p>
        </w:tc>
        <w:tc>
          <w:tcPr>
            <w:tcW w:w="337" w:type="pct"/>
            <w:shd w:val="clear" w:color="auto" w:fill="auto"/>
            <w:hideMark/>
          </w:tcPr>
          <w:p w14:paraId="7E9FD33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477979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8CF0D6C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60F604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1.1.22.3.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6EE6CB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автомобильных дорог местного значения сельского поселения Луговской ("ул. Дурицына" п. Кирпичный)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3CDCD9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3956337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B021D7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6 358,6</w:t>
            </w:r>
          </w:p>
        </w:tc>
        <w:tc>
          <w:tcPr>
            <w:tcW w:w="333" w:type="pct"/>
            <w:shd w:val="clear" w:color="auto" w:fill="auto"/>
            <w:hideMark/>
          </w:tcPr>
          <w:p w14:paraId="5B3092D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17E995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0CECC1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6 358,6</w:t>
            </w:r>
          </w:p>
        </w:tc>
        <w:tc>
          <w:tcPr>
            <w:tcW w:w="337" w:type="pct"/>
            <w:shd w:val="clear" w:color="auto" w:fill="auto"/>
            <w:hideMark/>
          </w:tcPr>
          <w:p w14:paraId="387894D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4F34AC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77775B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A42E57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368E78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A87313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F76BDA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09577B6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C24F08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02B94E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12FB33B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49FB9AE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4720B7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533104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CECBD4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1275DE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E498D6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6C199C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C3460F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6 358,6</w:t>
            </w:r>
          </w:p>
        </w:tc>
        <w:tc>
          <w:tcPr>
            <w:tcW w:w="333" w:type="pct"/>
            <w:shd w:val="clear" w:color="auto" w:fill="auto"/>
            <w:hideMark/>
          </w:tcPr>
          <w:p w14:paraId="207809F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82331B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3936B29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6 358,6</w:t>
            </w:r>
          </w:p>
        </w:tc>
        <w:tc>
          <w:tcPr>
            <w:tcW w:w="337" w:type="pct"/>
            <w:shd w:val="clear" w:color="auto" w:fill="auto"/>
            <w:hideMark/>
          </w:tcPr>
          <w:p w14:paraId="026E096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26C416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7903F8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304200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04C804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1E233A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DE4844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62B3863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1C31A1F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371F1F0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3FF52B8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3B939C6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28E4FF4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669330F1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3E2C5C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DCA876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DB8B2D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1B2903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A53763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6 358,6</w:t>
            </w:r>
          </w:p>
        </w:tc>
        <w:tc>
          <w:tcPr>
            <w:tcW w:w="333" w:type="pct"/>
            <w:shd w:val="clear" w:color="auto" w:fill="auto"/>
            <w:hideMark/>
          </w:tcPr>
          <w:p w14:paraId="5EEA9C2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97485C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363C79A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6 358,6</w:t>
            </w:r>
          </w:p>
        </w:tc>
        <w:tc>
          <w:tcPr>
            <w:tcW w:w="337" w:type="pct"/>
            <w:shd w:val="clear" w:color="auto" w:fill="auto"/>
            <w:hideMark/>
          </w:tcPr>
          <w:p w14:paraId="491315F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C3F787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987EE7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7C9788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7227B6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0E4475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0921EF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20BB9AD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82FF62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303446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F6333F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4BCEBA0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4C3195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F3A3112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ED3E46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1EE44D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CD2FA5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4DBA5F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397AC90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6 358,6</w:t>
            </w:r>
          </w:p>
        </w:tc>
        <w:tc>
          <w:tcPr>
            <w:tcW w:w="333" w:type="pct"/>
            <w:shd w:val="clear" w:color="auto" w:fill="auto"/>
            <w:hideMark/>
          </w:tcPr>
          <w:p w14:paraId="367ED24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A55EB9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0D3C257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6 358,6</w:t>
            </w:r>
          </w:p>
        </w:tc>
        <w:tc>
          <w:tcPr>
            <w:tcW w:w="337" w:type="pct"/>
            <w:shd w:val="clear" w:color="auto" w:fill="auto"/>
            <w:hideMark/>
          </w:tcPr>
          <w:p w14:paraId="5775709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F6D131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C3D0D78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679713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1.1.22.4.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BF8C6D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автомобильных дорог местного значения сельского поселения Луговской (ул. Ленина п. Луговской, 2 этап)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31F1C02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2264CCD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01425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10 485,6</w:t>
            </w:r>
          </w:p>
        </w:tc>
        <w:tc>
          <w:tcPr>
            <w:tcW w:w="333" w:type="pct"/>
            <w:shd w:val="clear" w:color="auto" w:fill="auto"/>
            <w:hideMark/>
          </w:tcPr>
          <w:p w14:paraId="6FECE36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DDD86B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686FF1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10 485,6</w:t>
            </w:r>
          </w:p>
        </w:tc>
        <w:tc>
          <w:tcPr>
            <w:tcW w:w="337" w:type="pct"/>
            <w:shd w:val="clear" w:color="auto" w:fill="auto"/>
            <w:hideMark/>
          </w:tcPr>
          <w:p w14:paraId="63F3F32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0C355E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A6129A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D3A9F3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CFAF87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31BC8C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BF1327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7F29A1F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9 437,0</w:t>
            </w:r>
          </w:p>
        </w:tc>
        <w:tc>
          <w:tcPr>
            <w:tcW w:w="333" w:type="pct"/>
            <w:shd w:val="clear" w:color="auto" w:fill="auto"/>
            <w:hideMark/>
          </w:tcPr>
          <w:p w14:paraId="7B38984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536407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D5323D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9 437,0</w:t>
            </w:r>
          </w:p>
        </w:tc>
        <w:tc>
          <w:tcPr>
            <w:tcW w:w="337" w:type="pct"/>
            <w:shd w:val="clear" w:color="auto" w:fill="auto"/>
            <w:hideMark/>
          </w:tcPr>
          <w:p w14:paraId="0993B5F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2B7C48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71824A2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C88CD6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73CD66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3FA6CD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92F114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DB6DD6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1 048,6</w:t>
            </w:r>
          </w:p>
        </w:tc>
        <w:tc>
          <w:tcPr>
            <w:tcW w:w="333" w:type="pct"/>
            <w:shd w:val="clear" w:color="auto" w:fill="auto"/>
            <w:hideMark/>
          </w:tcPr>
          <w:p w14:paraId="1B59C2D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D9491F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7AF8A3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1 048,6</w:t>
            </w:r>
          </w:p>
        </w:tc>
        <w:tc>
          <w:tcPr>
            <w:tcW w:w="337" w:type="pct"/>
            <w:shd w:val="clear" w:color="auto" w:fill="auto"/>
            <w:hideMark/>
          </w:tcPr>
          <w:p w14:paraId="14572F2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FB8178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90D4AE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4423F1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C7BC9F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40117A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8F5173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5D897A7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7E2D0CD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2153530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14A4033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731D05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3B6E2D2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37DE331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DFF66F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A1D227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ABFECD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FED19F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60A053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9775C8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324CA4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5710AF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6CBD90C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F67D1D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17D8208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25B6FC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8DCA88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43AC89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E2F335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43D221D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1 048,6</w:t>
            </w:r>
          </w:p>
        </w:tc>
        <w:tc>
          <w:tcPr>
            <w:tcW w:w="333" w:type="pct"/>
            <w:shd w:val="clear" w:color="auto" w:fill="auto"/>
            <w:hideMark/>
          </w:tcPr>
          <w:p w14:paraId="6F6A2C7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739DEB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222504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1 048,6</w:t>
            </w:r>
          </w:p>
        </w:tc>
        <w:tc>
          <w:tcPr>
            <w:tcW w:w="337" w:type="pct"/>
            <w:shd w:val="clear" w:color="auto" w:fill="auto"/>
            <w:hideMark/>
          </w:tcPr>
          <w:p w14:paraId="596E6AF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C096D6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F61DDA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6F259D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A6DDE1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3ED95F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C9EB90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502D70B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A4A5CF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1DD884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7AC22B7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060A50F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4D1F55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0A7526E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3880B93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1.1.23.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D4D53C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автомобильных дорог местного значения сельского поселения Шапша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A9313D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576CFB3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AED69B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60 821,8</w:t>
            </w:r>
          </w:p>
        </w:tc>
        <w:tc>
          <w:tcPr>
            <w:tcW w:w="333" w:type="pct"/>
            <w:shd w:val="clear" w:color="auto" w:fill="auto"/>
            <w:hideMark/>
          </w:tcPr>
          <w:p w14:paraId="50FD159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8328E6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68E275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60 821,8</w:t>
            </w:r>
          </w:p>
        </w:tc>
        <w:tc>
          <w:tcPr>
            <w:tcW w:w="337" w:type="pct"/>
            <w:shd w:val="clear" w:color="auto" w:fill="auto"/>
            <w:hideMark/>
          </w:tcPr>
          <w:p w14:paraId="7687FC3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9E47C8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215167E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E11F2F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1A3DA7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601833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313A95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7454A96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25 353,8</w:t>
            </w:r>
          </w:p>
        </w:tc>
        <w:tc>
          <w:tcPr>
            <w:tcW w:w="333" w:type="pct"/>
            <w:shd w:val="clear" w:color="auto" w:fill="auto"/>
            <w:hideMark/>
          </w:tcPr>
          <w:p w14:paraId="6EF3A7B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476D6E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E1F1C4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25 353,8</w:t>
            </w:r>
          </w:p>
        </w:tc>
        <w:tc>
          <w:tcPr>
            <w:tcW w:w="337" w:type="pct"/>
            <w:shd w:val="clear" w:color="auto" w:fill="auto"/>
            <w:hideMark/>
          </w:tcPr>
          <w:p w14:paraId="7A8CD11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73F595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C6FA22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E0CBF4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A1403E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CE5A1D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07E531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945F2E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35 468,0</w:t>
            </w:r>
          </w:p>
        </w:tc>
        <w:tc>
          <w:tcPr>
            <w:tcW w:w="333" w:type="pct"/>
            <w:shd w:val="clear" w:color="auto" w:fill="auto"/>
            <w:hideMark/>
          </w:tcPr>
          <w:p w14:paraId="3B84F43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69AC45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A6A307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35 468,0</w:t>
            </w:r>
          </w:p>
        </w:tc>
        <w:tc>
          <w:tcPr>
            <w:tcW w:w="337" w:type="pct"/>
            <w:shd w:val="clear" w:color="auto" w:fill="auto"/>
            <w:hideMark/>
          </w:tcPr>
          <w:p w14:paraId="46D130C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249E27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ACA067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1ACA0F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6A8D63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62DC5D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50B406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1BB2F9A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3C2038A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3B2A7FB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68716A0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61FDD91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627D86C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6D8BABC8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3673FA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B02A30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F34C24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60DA78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04E0FDC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32 650,9</w:t>
            </w:r>
          </w:p>
        </w:tc>
        <w:tc>
          <w:tcPr>
            <w:tcW w:w="333" w:type="pct"/>
            <w:shd w:val="clear" w:color="auto" w:fill="auto"/>
            <w:hideMark/>
          </w:tcPr>
          <w:p w14:paraId="4674680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AC798E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640BC6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32 650,9</w:t>
            </w:r>
          </w:p>
        </w:tc>
        <w:tc>
          <w:tcPr>
            <w:tcW w:w="337" w:type="pct"/>
            <w:shd w:val="clear" w:color="auto" w:fill="auto"/>
            <w:hideMark/>
          </w:tcPr>
          <w:p w14:paraId="0C881B4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C8B293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BCFE6C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24A1AD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FF51F8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9C6201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0CA84E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0459444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2 817,1</w:t>
            </w:r>
          </w:p>
        </w:tc>
        <w:tc>
          <w:tcPr>
            <w:tcW w:w="333" w:type="pct"/>
            <w:shd w:val="clear" w:color="auto" w:fill="auto"/>
            <w:hideMark/>
          </w:tcPr>
          <w:p w14:paraId="6F9CE74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16265D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6E8CBA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2 817,1</w:t>
            </w:r>
          </w:p>
        </w:tc>
        <w:tc>
          <w:tcPr>
            <w:tcW w:w="337" w:type="pct"/>
            <w:shd w:val="clear" w:color="auto" w:fill="auto"/>
            <w:hideMark/>
          </w:tcPr>
          <w:p w14:paraId="0BDABA7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12F279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BC49E4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1D5872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7AEF71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E49832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53A15B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105FC21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44A566B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1863229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2E331B6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29 373,2</w:t>
            </w:r>
          </w:p>
        </w:tc>
        <w:tc>
          <w:tcPr>
            <w:tcW w:w="337" w:type="pct"/>
            <w:shd w:val="clear" w:color="auto" w:fill="auto"/>
            <w:hideMark/>
          </w:tcPr>
          <w:p w14:paraId="79B0084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71396F6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7E3119BD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0F9973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1.1.23.1.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22BB98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автомобильных дорог местного значения сельского поселения Шапша (подъезд к д. Ярки, 1-4 этапы)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2795CF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04F133C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45CE37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32 650,9</w:t>
            </w:r>
          </w:p>
        </w:tc>
        <w:tc>
          <w:tcPr>
            <w:tcW w:w="333" w:type="pct"/>
            <w:shd w:val="clear" w:color="auto" w:fill="auto"/>
            <w:hideMark/>
          </w:tcPr>
          <w:p w14:paraId="6A8E37B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CFC319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208838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32 650,9</w:t>
            </w:r>
          </w:p>
        </w:tc>
        <w:tc>
          <w:tcPr>
            <w:tcW w:w="337" w:type="pct"/>
            <w:shd w:val="clear" w:color="auto" w:fill="auto"/>
            <w:hideMark/>
          </w:tcPr>
          <w:p w14:paraId="3BAA486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EA77A8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685CF6C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CB5562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3B7F98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3ED841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9F064F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365DCA3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724920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103DB4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C003BD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600463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358A9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EB7393C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673460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F52C56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56AC24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BAAEAF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4703E34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32 650,9</w:t>
            </w:r>
          </w:p>
        </w:tc>
        <w:tc>
          <w:tcPr>
            <w:tcW w:w="333" w:type="pct"/>
            <w:shd w:val="clear" w:color="auto" w:fill="auto"/>
            <w:hideMark/>
          </w:tcPr>
          <w:p w14:paraId="7B33492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98A2AA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492CEE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32 650,9</w:t>
            </w:r>
          </w:p>
        </w:tc>
        <w:tc>
          <w:tcPr>
            <w:tcW w:w="337" w:type="pct"/>
            <w:shd w:val="clear" w:color="auto" w:fill="auto"/>
            <w:hideMark/>
          </w:tcPr>
          <w:p w14:paraId="4F17B74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BDFE0D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E28754E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61B8B2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9B59D7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7670A0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6F90EB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1BB6E16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51F1A1C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3DD8311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29DF815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7E70CAF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4827CEC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7814525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12910B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F73458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43F07F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122346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58401AF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32 650,9</w:t>
            </w:r>
          </w:p>
        </w:tc>
        <w:tc>
          <w:tcPr>
            <w:tcW w:w="333" w:type="pct"/>
            <w:shd w:val="clear" w:color="auto" w:fill="auto"/>
            <w:hideMark/>
          </w:tcPr>
          <w:p w14:paraId="2E56881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8B07DF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35DDB79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32 650,9</w:t>
            </w:r>
          </w:p>
        </w:tc>
        <w:tc>
          <w:tcPr>
            <w:tcW w:w="337" w:type="pct"/>
            <w:shd w:val="clear" w:color="auto" w:fill="auto"/>
            <w:hideMark/>
          </w:tcPr>
          <w:p w14:paraId="15D7DDB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56082A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D9B437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EA7A11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FDB759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13A652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847D12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162F974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ACBCEB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7C644B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C46A1C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4CB8465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46EB67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2A89B4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878FF8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4EEE3A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BA1990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1785CF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419324C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44F6D73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4CAB023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577FE7E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29 373,2</w:t>
            </w:r>
          </w:p>
        </w:tc>
        <w:tc>
          <w:tcPr>
            <w:tcW w:w="337" w:type="pct"/>
            <w:shd w:val="clear" w:color="auto" w:fill="auto"/>
            <w:hideMark/>
          </w:tcPr>
          <w:p w14:paraId="60F00AB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73D7F61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40AC306E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795A3A4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1.1.23.2.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579975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автомобильных дорог местного значения сельского поселения Шапша (ул. Северная, 1-2 этапы)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4AEF82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7774034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8AEC3B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28 170,9</w:t>
            </w:r>
          </w:p>
        </w:tc>
        <w:tc>
          <w:tcPr>
            <w:tcW w:w="333" w:type="pct"/>
            <w:shd w:val="clear" w:color="auto" w:fill="auto"/>
            <w:hideMark/>
          </w:tcPr>
          <w:p w14:paraId="23960B6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E3F7D4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74B5DBF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28 170,9</w:t>
            </w:r>
          </w:p>
        </w:tc>
        <w:tc>
          <w:tcPr>
            <w:tcW w:w="337" w:type="pct"/>
            <w:shd w:val="clear" w:color="auto" w:fill="auto"/>
            <w:hideMark/>
          </w:tcPr>
          <w:p w14:paraId="7FC578E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5BB7F9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1F58B0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8CABE2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4EDE85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5F702F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03A4BE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377F766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25 353,8</w:t>
            </w:r>
          </w:p>
        </w:tc>
        <w:tc>
          <w:tcPr>
            <w:tcW w:w="333" w:type="pct"/>
            <w:shd w:val="clear" w:color="auto" w:fill="auto"/>
            <w:hideMark/>
          </w:tcPr>
          <w:p w14:paraId="2FEEF75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D93598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18DDC41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25 353,8</w:t>
            </w:r>
          </w:p>
        </w:tc>
        <w:tc>
          <w:tcPr>
            <w:tcW w:w="337" w:type="pct"/>
            <w:shd w:val="clear" w:color="auto" w:fill="auto"/>
            <w:hideMark/>
          </w:tcPr>
          <w:p w14:paraId="0EB7932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393E90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78099F4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3E3420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0686F5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1835B6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7575F1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DE8765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2 817,1</w:t>
            </w:r>
          </w:p>
        </w:tc>
        <w:tc>
          <w:tcPr>
            <w:tcW w:w="333" w:type="pct"/>
            <w:shd w:val="clear" w:color="auto" w:fill="auto"/>
            <w:hideMark/>
          </w:tcPr>
          <w:p w14:paraId="7A11824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0CC0F73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1D84BF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2 817,1</w:t>
            </w:r>
          </w:p>
        </w:tc>
        <w:tc>
          <w:tcPr>
            <w:tcW w:w="337" w:type="pct"/>
            <w:shd w:val="clear" w:color="auto" w:fill="auto"/>
            <w:hideMark/>
          </w:tcPr>
          <w:p w14:paraId="41E67CB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24C929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F9F073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B9EE9D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A7D28B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E90690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51AC66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7F3A3D7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785545E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7A67FEB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02A2C0A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38C6170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226EE04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5DE2F294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2E48D0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502A99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2310F9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F2F4EB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14EAE9C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316DBA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EF521C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D1EC60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309F23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41DF6B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267195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681034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E67FA7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6004CC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48DFB8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55F8564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2 817,1</w:t>
            </w:r>
          </w:p>
        </w:tc>
        <w:tc>
          <w:tcPr>
            <w:tcW w:w="333" w:type="pct"/>
            <w:shd w:val="clear" w:color="auto" w:fill="auto"/>
            <w:hideMark/>
          </w:tcPr>
          <w:p w14:paraId="33126D2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4F36EE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9F3658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2 817,1</w:t>
            </w:r>
          </w:p>
        </w:tc>
        <w:tc>
          <w:tcPr>
            <w:tcW w:w="337" w:type="pct"/>
            <w:shd w:val="clear" w:color="auto" w:fill="auto"/>
            <w:hideMark/>
          </w:tcPr>
          <w:p w14:paraId="398B717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58CD89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ED0F014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844555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08B5EB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DBDB0C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134A14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5B1B335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3D8CC28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5C0FB65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61D4219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221A92B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707AB0D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2BF82D9F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0096ED7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1.1.24.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920723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Разработка проекта освоения лесов на земельный участок 0,2750 га для объекта: "Строительство участка дороги до п. Выкатной"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CCA006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МКУ </w:t>
            </w:r>
            <w:proofErr w:type="spellStart"/>
            <w:r w:rsidRPr="00D372C1">
              <w:rPr>
                <w:rFonts w:eastAsia="Times New Roman"/>
                <w:color w:val="000000"/>
              </w:rPr>
              <w:t>УКСиР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5C7EF1C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D0DF7C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97,0</w:t>
            </w:r>
          </w:p>
        </w:tc>
        <w:tc>
          <w:tcPr>
            <w:tcW w:w="333" w:type="pct"/>
            <w:shd w:val="clear" w:color="auto" w:fill="auto"/>
            <w:hideMark/>
          </w:tcPr>
          <w:p w14:paraId="6BE80FC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0B2D1E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72BB88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97,0</w:t>
            </w:r>
          </w:p>
        </w:tc>
        <w:tc>
          <w:tcPr>
            <w:tcW w:w="337" w:type="pct"/>
            <w:shd w:val="clear" w:color="auto" w:fill="auto"/>
            <w:hideMark/>
          </w:tcPr>
          <w:p w14:paraId="5352E79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E8A54F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148751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AFAE60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656ABE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60C7F6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881444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2251CC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97,0</w:t>
            </w:r>
          </w:p>
        </w:tc>
        <w:tc>
          <w:tcPr>
            <w:tcW w:w="333" w:type="pct"/>
            <w:shd w:val="clear" w:color="auto" w:fill="auto"/>
            <w:hideMark/>
          </w:tcPr>
          <w:p w14:paraId="54CEC97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C14217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B54AB6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97,0</w:t>
            </w:r>
          </w:p>
        </w:tc>
        <w:tc>
          <w:tcPr>
            <w:tcW w:w="337" w:type="pct"/>
            <w:shd w:val="clear" w:color="auto" w:fill="auto"/>
            <w:hideMark/>
          </w:tcPr>
          <w:p w14:paraId="0A40216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94D37F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33417DA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43C01F8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1.1.25.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C85CB9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Капитальный ремонт участка автомобильной дороги микрорайона новой застройки ул. Молодежная - ул. Набережная с. Селиярово Ханты-Мансийского района (6-7 этапы)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3E13CD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Селиярово</w:t>
            </w:r>
          </w:p>
        </w:tc>
        <w:tc>
          <w:tcPr>
            <w:tcW w:w="707" w:type="pct"/>
            <w:shd w:val="clear" w:color="auto" w:fill="auto"/>
            <w:hideMark/>
          </w:tcPr>
          <w:p w14:paraId="22E9140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2B1078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3C79F95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E5E724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78526C5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0D14784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556970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DCF82A8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083C11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993605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5E45B1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4877ED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D1AA14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01A9F51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02C342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ADA340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500AF7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FB9D60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7ADEB5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CD45D9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A166B2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9198B2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3FC958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3C027DD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46A29AB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71630C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959208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4B41884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C16C0B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6791085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562B58B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1.1.26.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57F7C0C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Ремонт внутрипоселковой дороги по ул. Надежд п. Выкатной Ханты-Мансийского района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6AB204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707" w:type="pct"/>
            <w:shd w:val="clear" w:color="auto" w:fill="auto"/>
            <w:hideMark/>
          </w:tcPr>
          <w:p w14:paraId="7E0328E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5A44F43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2259DB2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C38C2E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899F50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255AEB8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C0AAB4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F53195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D7B94D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90A8DE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4F2593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0566B3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5E5B6F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74C0124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078ADFE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75BB6E5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3285C56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0F284D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2DEDEC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1FFE7B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16A12E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D65033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73904C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>: средства предприятий - недропользователей (ООО «РН-</w:t>
            </w:r>
            <w:r w:rsidRPr="00D372C1">
              <w:rPr>
                <w:rFonts w:eastAsia="Times New Roman"/>
                <w:color w:val="000000"/>
              </w:rPr>
              <w:br/>
              <w:t>Юганскнефтегаз»)</w:t>
            </w:r>
          </w:p>
        </w:tc>
        <w:tc>
          <w:tcPr>
            <w:tcW w:w="370" w:type="pct"/>
            <w:shd w:val="clear" w:color="auto" w:fill="auto"/>
            <w:hideMark/>
          </w:tcPr>
          <w:p w14:paraId="317973F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1B63194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3CEBD3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D3DFF2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7E729E5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E3220F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3398BE9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7B162BD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lastRenderedPageBreak/>
              <w:t> 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C9DFC3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Итого по подпрограмме 1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3E129D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200ED38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73D4D0E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699 421,5</w:t>
            </w:r>
          </w:p>
        </w:tc>
        <w:tc>
          <w:tcPr>
            <w:tcW w:w="333" w:type="pct"/>
            <w:shd w:val="clear" w:color="auto" w:fill="auto"/>
            <w:hideMark/>
          </w:tcPr>
          <w:p w14:paraId="465F345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163 675,4</w:t>
            </w:r>
          </w:p>
        </w:tc>
        <w:tc>
          <w:tcPr>
            <w:tcW w:w="333" w:type="pct"/>
            <w:shd w:val="clear" w:color="auto" w:fill="auto"/>
            <w:hideMark/>
          </w:tcPr>
          <w:p w14:paraId="4D67C25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242 068,5</w:t>
            </w:r>
          </w:p>
        </w:tc>
        <w:tc>
          <w:tcPr>
            <w:tcW w:w="334" w:type="pct"/>
            <w:shd w:val="clear" w:color="auto" w:fill="auto"/>
            <w:hideMark/>
          </w:tcPr>
          <w:p w14:paraId="2097BAE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293 677,6</w:t>
            </w:r>
          </w:p>
        </w:tc>
        <w:tc>
          <w:tcPr>
            <w:tcW w:w="337" w:type="pct"/>
            <w:shd w:val="clear" w:color="auto" w:fill="auto"/>
            <w:hideMark/>
          </w:tcPr>
          <w:p w14:paraId="77E92ED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7B5E30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1D9ABC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1B917E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4D5C8F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88C6FD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EAC8F5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5D02A69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38 908,9</w:t>
            </w:r>
          </w:p>
        </w:tc>
        <w:tc>
          <w:tcPr>
            <w:tcW w:w="333" w:type="pct"/>
            <w:shd w:val="clear" w:color="auto" w:fill="auto"/>
            <w:hideMark/>
          </w:tcPr>
          <w:p w14:paraId="49BE918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EE0CBB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00F5159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38 908,9</w:t>
            </w:r>
          </w:p>
        </w:tc>
        <w:tc>
          <w:tcPr>
            <w:tcW w:w="337" w:type="pct"/>
            <w:shd w:val="clear" w:color="auto" w:fill="auto"/>
            <w:hideMark/>
          </w:tcPr>
          <w:p w14:paraId="554AD67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3136AE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553BC41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6A0253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8BFCD9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13E552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F5556F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7F70CF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660 512,6</w:t>
            </w:r>
          </w:p>
        </w:tc>
        <w:tc>
          <w:tcPr>
            <w:tcW w:w="333" w:type="pct"/>
            <w:shd w:val="clear" w:color="auto" w:fill="auto"/>
            <w:hideMark/>
          </w:tcPr>
          <w:p w14:paraId="7BBA2C7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163 675,4</w:t>
            </w:r>
          </w:p>
        </w:tc>
        <w:tc>
          <w:tcPr>
            <w:tcW w:w="333" w:type="pct"/>
            <w:shd w:val="clear" w:color="auto" w:fill="auto"/>
            <w:hideMark/>
          </w:tcPr>
          <w:p w14:paraId="304984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242 068,5</w:t>
            </w:r>
          </w:p>
        </w:tc>
        <w:tc>
          <w:tcPr>
            <w:tcW w:w="334" w:type="pct"/>
            <w:shd w:val="clear" w:color="auto" w:fill="auto"/>
            <w:hideMark/>
          </w:tcPr>
          <w:p w14:paraId="0F6A8C0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254 768,7</w:t>
            </w:r>
          </w:p>
        </w:tc>
        <w:tc>
          <w:tcPr>
            <w:tcW w:w="337" w:type="pct"/>
            <w:shd w:val="clear" w:color="auto" w:fill="auto"/>
            <w:hideMark/>
          </w:tcPr>
          <w:p w14:paraId="058B1CD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4DD7F2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758E088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869DD1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053643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A37856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F0616A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479F50F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45F2073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710ADF7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492C551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44CA14D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178F98F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6D8C7D4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7AA937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5E79F0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1CBEFB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7B7E6B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51BE7C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656 189,3</w:t>
            </w:r>
          </w:p>
        </w:tc>
        <w:tc>
          <w:tcPr>
            <w:tcW w:w="333" w:type="pct"/>
            <w:shd w:val="clear" w:color="auto" w:fill="auto"/>
            <w:hideMark/>
          </w:tcPr>
          <w:p w14:paraId="4A96C40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163 675,4</w:t>
            </w:r>
          </w:p>
        </w:tc>
        <w:tc>
          <w:tcPr>
            <w:tcW w:w="333" w:type="pct"/>
            <w:shd w:val="clear" w:color="auto" w:fill="auto"/>
            <w:hideMark/>
          </w:tcPr>
          <w:p w14:paraId="14EC517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242 068,5</w:t>
            </w:r>
          </w:p>
        </w:tc>
        <w:tc>
          <w:tcPr>
            <w:tcW w:w="334" w:type="pct"/>
            <w:shd w:val="clear" w:color="auto" w:fill="auto"/>
            <w:hideMark/>
          </w:tcPr>
          <w:p w14:paraId="48FEDA5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250 445,4</w:t>
            </w:r>
          </w:p>
        </w:tc>
        <w:tc>
          <w:tcPr>
            <w:tcW w:w="337" w:type="pct"/>
            <w:shd w:val="clear" w:color="auto" w:fill="auto"/>
            <w:hideMark/>
          </w:tcPr>
          <w:p w14:paraId="740A07D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FDC19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188E52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1AEBD4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79FEDF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D79C84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405C6B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2CA5B38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4 323,3</w:t>
            </w:r>
          </w:p>
        </w:tc>
        <w:tc>
          <w:tcPr>
            <w:tcW w:w="333" w:type="pct"/>
            <w:shd w:val="clear" w:color="auto" w:fill="auto"/>
            <w:hideMark/>
          </w:tcPr>
          <w:p w14:paraId="6BE5E3D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D63859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1E09499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4 323,3</w:t>
            </w:r>
          </w:p>
        </w:tc>
        <w:tc>
          <w:tcPr>
            <w:tcW w:w="337" w:type="pct"/>
            <w:shd w:val="clear" w:color="auto" w:fill="auto"/>
            <w:hideMark/>
          </w:tcPr>
          <w:p w14:paraId="6558642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B06ADD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75752F2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BCB2AF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C3CD30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478601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90C887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00DBF2C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548 977,1</w:t>
            </w:r>
          </w:p>
        </w:tc>
        <w:tc>
          <w:tcPr>
            <w:tcW w:w="333" w:type="pct"/>
            <w:shd w:val="clear" w:color="auto" w:fill="auto"/>
            <w:hideMark/>
          </w:tcPr>
          <w:p w14:paraId="10FE9DC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149 787,1</w:t>
            </w:r>
          </w:p>
        </w:tc>
        <w:tc>
          <w:tcPr>
            <w:tcW w:w="333" w:type="pct"/>
            <w:shd w:val="clear" w:color="auto" w:fill="auto"/>
            <w:hideMark/>
          </w:tcPr>
          <w:p w14:paraId="12F8C0E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185 203,8</w:t>
            </w:r>
          </w:p>
        </w:tc>
        <w:tc>
          <w:tcPr>
            <w:tcW w:w="334" w:type="pct"/>
            <w:shd w:val="clear" w:color="auto" w:fill="auto"/>
            <w:hideMark/>
          </w:tcPr>
          <w:p w14:paraId="6C0E285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213 986,2</w:t>
            </w:r>
          </w:p>
        </w:tc>
        <w:tc>
          <w:tcPr>
            <w:tcW w:w="337" w:type="pct"/>
            <w:shd w:val="clear" w:color="auto" w:fill="auto"/>
            <w:hideMark/>
          </w:tcPr>
          <w:p w14:paraId="762D6FF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82C884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D372C1" w:rsidRPr="00D372C1" w14:paraId="498DDB9E" w14:textId="77777777" w:rsidTr="00FD1E21">
        <w:trPr>
          <w:trHeight w:val="20"/>
        </w:trPr>
        <w:tc>
          <w:tcPr>
            <w:tcW w:w="5000" w:type="pct"/>
            <w:gridSpan w:val="10"/>
            <w:shd w:val="clear" w:color="auto" w:fill="auto"/>
            <w:hideMark/>
          </w:tcPr>
          <w:p w14:paraId="6C1600E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Подпрограмма 2. Организация перевозок в границах Ханты-Мансийского района</w:t>
            </w:r>
          </w:p>
        </w:tc>
      </w:tr>
      <w:tr w:rsidR="00FD1E21" w:rsidRPr="00D372C1" w14:paraId="4D5414BC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622F184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43C2905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Основное мероприятие. Обеспечение доступности и повышение качества транспортных услуг водным, воздушным, автомобильным транспортом (показатели 2,3,4 приложения 3)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1A2836D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 </w:t>
            </w:r>
          </w:p>
        </w:tc>
        <w:tc>
          <w:tcPr>
            <w:tcW w:w="707" w:type="pct"/>
            <w:shd w:val="clear" w:color="auto" w:fill="auto"/>
            <w:hideMark/>
          </w:tcPr>
          <w:p w14:paraId="13CBC84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BCEB87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101 718,4</w:t>
            </w:r>
          </w:p>
        </w:tc>
        <w:tc>
          <w:tcPr>
            <w:tcW w:w="333" w:type="pct"/>
            <w:shd w:val="clear" w:color="auto" w:fill="auto"/>
            <w:hideMark/>
          </w:tcPr>
          <w:p w14:paraId="148765F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61 110,7</w:t>
            </w:r>
          </w:p>
        </w:tc>
        <w:tc>
          <w:tcPr>
            <w:tcW w:w="333" w:type="pct"/>
            <w:shd w:val="clear" w:color="auto" w:fill="auto"/>
            <w:hideMark/>
          </w:tcPr>
          <w:p w14:paraId="295F086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17 626,1</w:t>
            </w:r>
          </w:p>
        </w:tc>
        <w:tc>
          <w:tcPr>
            <w:tcW w:w="334" w:type="pct"/>
            <w:shd w:val="clear" w:color="auto" w:fill="auto"/>
            <w:hideMark/>
          </w:tcPr>
          <w:p w14:paraId="3DD1105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7 268,5</w:t>
            </w:r>
          </w:p>
        </w:tc>
        <w:tc>
          <w:tcPr>
            <w:tcW w:w="337" w:type="pct"/>
            <w:shd w:val="clear" w:color="auto" w:fill="auto"/>
            <w:hideMark/>
          </w:tcPr>
          <w:p w14:paraId="186C755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7 653,7</w:t>
            </w:r>
          </w:p>
        </w:tc>
        <w:tc>
          <w:tcPr>
            <w:tcW w:w="330" w:type="pct"/>
            <w:shd w:val="clear" w:color="auto" w:fill="auto"/>
            <w:hideMark/>
          </w:tcPr>
          <w:p w14:paraId="13DDF94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8 059,4</w:t>
            </w:r>
          </w:p>
        </w:tc>
      </w:tr>
      <w:tr w:rsidR="00FD1E21" w:rsidRPr="00D372C1" w14:paraId="6A060ED0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DAC3FD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41B241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044EE5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F781A8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D9DA8B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101 718,4</w:t>
            </w:r>
          </w:p>
        </w:tc>
        <w:tc>
          <w:tcPr>
            <w:tcW w:w="333" w:type="pct"/>
            <w:shd w:val="clear" w:color="auto" w:fill="auto"/>
            <w:hideMark/>
          </w:tcPr>
          <w:p w14:paraId="345E7D3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61 110,7</w:t>
            </w:r>
          </w:p>
        </w:tc>
        <w:tc>
          <w:tcPr>
            <w:tcW w:w="333" w:type="pct"/>
            <w:shd w:val="clear" w:color="auto" w:fill="auto"/>
            <w:hideMark/>
          </w:tcPr>
          <w:p w14:paraId="27F6E08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17 626,1</w:t>
            </w:r>
          </w:p>
        </w:tc>
        <w:tc>
          <w:tcPr>
            <w:tcW w:w="334" w:type="pct"/>
            <w:shd w:val="clear" w:color="auto" w:fill="auto"/>
            <w:hideMark/>
          </w:tcPr>
          <w:p w14:paraId="450F84D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7 268,5</w:t>
            </w:r>
          </w:p>
        </w:tc>
        <w:tc>
          <w:tcPr>
            <w:tcW w:w="337" w:type="pct"/>
            <w:shd w:val="clear" w:color="auto" w:fill="auto"/>
            <w:hideMark/>
          </w:tcPr>
          <w:p w14:paraId="7F66F22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7 653,7</w:t>
            </w:r>
          </w:p>
        </w:tc>
        <w:tc>
          <w:tcPr>
            <w:tcW w:w="330" w:type="pct"/>
            <w:shd w:val="clear" w:color="auto" w:fill="auto"/>
            <w:hideMark/>
          </w:tcPr>
          <w:p w14:paraId="2B63E2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8 059,4</w:t>
            </w:r>
          </w:p>
        </w:tc>
      </w:tr>
      <w:tr w:rsidR="00FD1E21" w:rsidRPr="00D372C1" w14:paraId="0F17B769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05732BE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2.1.1.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E6773A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Субсидии из местного бюджета за оказание транспортных услуг населению Ханты-Мансийского района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1CC1BB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1E4F293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5DED33F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101 718,4</w:t>
            </w:r>
          </w:p>
        </w:tc>
        <w:tc>
          <w:tcPr>
            <w:tcW w:w="333" w:type="pct"/>
            <w:shd w:val="clear" w:color="auto" w:fill="auto"/>
            <w:hideMark/>
          </w:tcPr>
          <w:p w14:paraId="6FEF76C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61 110,7</w:t>
            </w:r>
          </w:p>
        </w:tc>
        <w:tc>
          <w:tcPr>
            <w:tcW w:w="333" w:type="pct"/>
            <w:shd w:val="clear" w:color="auto" w:fill="auto"/>
            <w:hideMark/>
          </w:tcPr>
          <w:p w14:paraId="50AC874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17 626,1</w:t>
            </w:r>
          </w:p>
        </w:tc>
        <w:tc>
          <w:tcPr>
            <w:tcW w:w="334" w:type="pct"/>
            <w:shd w:val="clear" w:color="auto" w:fill="auto"/>
            <w:hideMark/>
          </w:tcPr>
          <w:p w14:paraId="05CED10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7 268,5</w:t>
            </w:r>
          </w:p>
        </w:tc>
        <w:tc>
          <w:tcPr>
            <w:tcW w:w="337" w:type="pct"/>
            <w:shd w:val="clear" w:color="auto" w:fill="auto"/>
            <w:hideMark/>
          </w:tcPr>
          <w:p w14:paraId="6A35439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7 653,7</w:t>
            </w:r>
          </w:p>
        </w:tc>
        <w:tc>
          <w:tcPr>
            <w:tcW w:w="330" w:type="pct"/>
            <w:shd w:val="clear" w:color="auto" w:fill="auto"/>
            <w:hideMark/>
          </w:tcPr>
          <w:p w14:paraId="186F007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8 059,4</w:t>
            </w:r>
          </w:p>
        </w:tc>
      </w:tr>
      <w:tr w:rsidR="00FD1E21" w:rsidRPr="00D372C1" w14:paraId="58BB9EE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BE3E2A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07BF52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E784E4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860D33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6593A68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101 718,4</w:t>
            </w:r>
          </w:p>
        </w:tc>
        <w:tc>
          <w:tcPr>
            <w:tcW w:w="333" w:type="pct"/>
            <w:shd w:val="clear" w:color="auto" w:fill="auto"/>
            <w:hideMark/>
          </w:tcPr>
          <w:p w14:paraId="6C68F9D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61 110,7</w:t>
            </w:r>
          </w:p>
        </w:tc>
        <w:tc>
          <w:tcPr>
            <w:tcW w:w="333" w:type="pct"/>
            <w:shd w:val="clear" w:color="auto" w:fill="auto"/>
            <w:hideMark/>
          </w:tcPr>
          <w:p w14:paraId="1246652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17 626,1</w:t>
            </w:r>
          </w:p>
        </w:tc>
        <w:tc>
          <w:tcPr>
            <w:tcW w:w="334" w:type="pct"/>
            <w:shd w:val="clear" w:color="auto" w:fill="auto"/>
            <w:hideMark/>
          </w:tcPr>
          <w:p w14:paraId="31A4841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7 268,5</w:t>
            </w:r>
          </w:p>
        </w:tc>
        <w:tc>
          <w:tcPr>
            <w:tcW w:w="337" w:type="pct"/>
            <w:shd w:val="clear" w:color="auto" w:fill="auto"/>
            <w:hideMark/>
          </w:tcPr>
          <w:p w14:paraId="0F6BE27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7 653,7</w:t>
            </w:r>
          </w:p>
        </w:tc>
        <w:tc>
          <w:tcPr>
            <w:tcW w:w="330" w:type="pct"/>
            <w:shd w:val="clear" w:color="auto" w:fill="auto"/>
            <w:hideMark/>
          </w:tcPr>
          <w:p w14:paraId="38DB91A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8 059,4</w:t>
            </w:r>
          </w:p>
        </w:tc>
      </w:tr>
      <w:tr w:rsidR="00FD1E21" w:rsidRPr="00D372C1" w14:paraId="0B6CDB2E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30CC62E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2.1.1.1.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BFB275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Субсидии из местного бюджета за оказание транспортных услуг населению Ханты-Мансийского района (перевозка пассажиров и багажа воздушным транспортом)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D20EBE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департамент строительства, архитектуры </w:t>
            </w:r>
            <w:r w:rsidRPr="00D372C1">
              <w:rPr>
                <w:rFonts w:eastAsia="Times New Roman"/>
                <w:color w:val="000000"/>
              </w:rPr>
              <w:br/>
              <w:t xml:space="preserve">и ЖКХ </w:t>
            </w:r>
          </w:p>
        </w:tc>
        <w:tc>
          <w:tcPr>
            <w:tcW w:w="707" w:type="pct"/>
            <w:shd w:val="clear" w:color="auto" w:fill="auto"/>
            <w:hideMark/>
          </w:tcPr>
          <w:p w14:paraId="5306D8B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48B45EC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53 512,5</w:t>
            </w:r>
          </w:p>
        </w:tc>
        <w:tc>
          <w:tcPr>
            <w:tcW w:w="333" w:type="pct"/>
            <w:shd w:val="clear" w:color="auto" w:fill="auto"/>
            <w:hideMark/>
          </w:tcPr>
          <w:p w14:paraId="4AA5265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48 058,0</w:t>
            </w:r>
          </w:p>
        </w:tc>
        <w:tc>
          <w:tcPr>
            <w:tcW w:w="333" w:type="pct"/>
            <w:shd w:val="clear" w:color="auto" w:fill="auto"/>
            <w:hideMark/>
          </w:tcPr>
          <w:p w14:paraId="3CBD22A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5 454,5</w:t>
            </w:r>
          </w:p>
        </w:tc>
        <w:tc>
          <w:tcPr>
            <w:tcW w:w="334" w:type="pct"/>
            <w:shd w:val="clear" w:color="auto" w:fill="auto"/>
            <w:hideMark/>
          </w:tcPr>
          <w:p w14:paraId="3EE790A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54A60A2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0E1253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3861A3C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A21313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66A5CC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9762EE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5F27AB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125A585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53 512,5</w:t>
            </w:r>
          </w:p>
        </w:tc>
        <w:tc>
          <w:tcPr>
            <w:tcW w:w="333" w:type="pct"/>
            <w:shd w:val="clear" w:color="auto" w:fill="auto"/>
            <w:hideMark/>
          </w:tcPr>
          <w:p w14:paraId="2EFB81E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48 058,0</w:t>
            </w:r>
          </w:p>
        </w:tc>
        <w:tc>
          <w:tcPr>
            <w:tcW w:w="333" w:type="pct"/>
            <w:shd w:val="clear" w:color="auto" w:fill="auto"/>
            <w:hideMark/>
          </w:tcPr>
          <w:p w14:paraId="01B370A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5 454,5</w:t>
            </w:r>
          </w:p>
        </w:tc>
        <w:tc>
          <w:tcPr>
            <w:tcW w:w="334" w:type="pct"/>
            <w:shd w:val="clear" w:color="auto" w:fill="auto"/>
            <w:hideMark/>
          </w:tcPr>
          <w:p w14:paraId="5BF4B80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5645328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7B015D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849509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AA956F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D7A6CF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6CB2355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Ханты-Мансийского района</w:t>
            </w:r>
          </w:p>
        </w:tc>
        <w:tc>
          <w:tcPr>
            <w:tcW w:w="707" w:type="pct"/>
            <w:shd w:val="clear" w:color="auto" w:fill="auto"/>
            <w:hideMark/>
          </w:tcPr>
          <w:p w14:paraId="0BB511A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C727B8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4 624,6</w:t>
            </w:r>
          </w:p>
        </w:tc>
        <w:tc>
          <w:tcPr>
            <w:tcW w:w="333" w:type="pct"/>
            <w:shd w:val="clear" w:color="auto" w:fill="auto"/>
            <w:hideMark/>
          </w:tcPr>
          <w:p w14:paraId="0EFA81D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4 624,6</w:t>
            </w:r>
          </w:p>
        </w:tc>
        <w:tc>
          <w:tcPr>
            <w:tcW w:w="333" w:type="pct"/>
            <w:shd w:val="clear" w:color="auto" w:fill="auto"/>
            <w:hideMark/>
          </w:tcPr>
          <w:p w14:paraId="3B535EE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086DC42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760AD10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801D09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2ECD81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FA628C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477CF7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35EA1E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0770CE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6237449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4 624,6</w:t>
            </w:r>
          </w:p>
        </w:tc>
        <w:tc>
          <w:tcPr>
            <w:tcW w:w="333" w:type="pct"/>
            <w:shd w:val="clear" w:color="auto" w:fill="auto"/>
            <w:hideMark/>
          </w:tcPr>
          <w:p w14:paraId="7D4F886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4 624,6</w:t>
            </w:r>
          </w:p>
        </w:tc>
        <w:tc>
          <w:tcPr>
            <w:tcW w:w="333" w:type="pct"/>
            <w:shd w:val="clear" w:color="auto" w:fill="auto"/>
            <w:hideMark/>
          </w:tcPr>
          <w:p w14:paraId="6F2FF98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1E84BFD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65C017B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55B5A7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BEFBF09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332A973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lastRenderedPageBreak/>
              <w:t>2.1.1.2.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03F8D16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Субсидии из местного бюджета за оказание транспортных услуг населению Ханты-Мансийского района (перевозка пассажиров и багажа водным (речным) транспортом)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B8753B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департамент строительства, архитектуры </w:t>
            </w:r>
            <w:r w:rsidRPr="00D372C1">
              <w:rPr>
                <w:rFonts w:eastAsia="Times New Roman"/>
                <w:color w:val="000000"/>
              </w:rPr>
              <w:br/>
              <w:t xml:space="preserve">и ЖКХ </w:t>
            </w:r>
          </w:p>
        </w:tc>
        <w:tc>
          <w:tcPr>
            <w:tcW w:w="707" w:type="pct"/>
            <w:shd w:val="clear" w:color="auto" w:fill="auto"/>
            <w:hideMark/>
          </w:tcPr>
          <w:p w14:paraId="11A426E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175D41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22 629,2</w:t>
            </w:r>
          </w:p>
        </w:tc>
        <w:tc>
          <w:tcPr>
            <w:tcW w:w="333" w:type="pct"/>
            <w:shd w:val="clear" w:color="auto" w:fill="auto"/>
            <w:hideMark/>
          </w:tcPr>
          <w:p w14:paraId="00577F6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5 046,9</w:t>
            </w:r>
          </w:p>
        </w:tc>
        <w:tc>
          <w:tcPr>
            <w:tcW w:w="333" w:type="pct"/>
            <w:shd w:val="clear" w:color="auto" w:fill="auto"/>
            <w:hideMark/>
          </w:tcPr>
          <w:p w14:paraId="37C0747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7 967,2</w:t>
            </w:r>
          </w:p>
        </w:tc>
        <w:tc>
          <w:tcPr>
            <w:tcW w:w="334" w:type="pct"/>
            <w:shd w:val="clear" w:color="auto" w:fill="auto"/>
            <w:hideMark/>
          </w:tcPr>
          <w:p w14:paraId="6D4069A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3 041,0</w:t>
            </w:r>
          </w:p>
        </w:tc>
        <w:tc>
          <w:tcPr>
            <w:tcW w:w="337" w:type="pct"/>
            <w:shd w:val="clear" w:color="auto" w:fill="auto"/>
            <w:hideMark/>
          </w:tcPr>
          <w:p w14:paraId="5B21CF8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3 202,2</w:t>
            </w:r>
          </w:p>
        </w:tc>
        <w:tc>
          <w:tcPr>
            <w:tcW w:w="330" w:type="pct"/>
            <w:shd w:val="clear" w:color="auto" w:fill="auto"/>
            <w:hideMark/>
          </w:tcPr>
          <w:p w14:paraId="3B247B1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3 371,9</w:t>
            </w:r>
          </w:p>
        </w:tc>
      </w:tr>
      <w:tr w:rsidR="00FD1E21" w:rsidRPr="00D372C1" w14:paraId="657C44D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780B25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F473CA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AEDB1B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BC7D9C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5CF988E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22 629,2</w:t>
            </w:r>
          </w:p>
        </w:tc>
        <w:tc>
          <w:tcPr>
            <w:tcW w:w="333" w:type="pct"/>
            <w:shd w:val="clear" w:color="auto" w:fill="auto"/>
            <w:hideMark/>
          </w:tcPr>
          <w:p w14:paraId="6C05937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5 046,9</w:t>
            </w:r>
          </w:p>
        </w:tc>
        <w:tc>
          <w:tcPr>
            <w:tcW w:w="333" w:type="pct"/>
            <w:shd w:val="clear" w:color="auto" w:fill="auto"/>
            <w:hideMark/>
          </w:tcPr>
          <w:p w14:paraId="2CF7AAC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7 967,2</w:t>
            </w:r>
          </w:p>
        </w:tc>
        <w:tc>
          <w:tcPr>
            <w:tcW w:w="334" w:type="pct"/>
            <w:shd w:val="clear" w:color="auto" w:fill="auto"/>
            <w:hideMark/>
          </w:tcPr>
          <w:p w14:paraId="3460618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3 041,0</w:t>
            </w:r>
          </w:p>
        </w:tc>
        <w:tc>
          <w:tcPr>
            <w:tcW w:w="337" w:type="pct"/>
            <w:shd w:val="clear" w:color="auto" w:fill="auto"/>
            <w:hideMark/>
          </w:tcPr>
          <w:p w14:paraId="70893BF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3 202,2</w:t>
            </w:r>
          </w:p>
        </w:tc>
        <w:tc>
          <w:tcPr>
            <w:tcW w:w="330" w:type="pct"/>
            <w:shd w:val="clear" w:color="auto" w:fill="auto"/>
            <w:hideMark/>
          </w:tcPr>
          <w:p w14:paraId="5BCE9C7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3 371,9</w:t>
            </w:r>
          </w:p>
        </w:tc>
      </w:tr>
      <w:tr w:rsidR="00FD1E21" w:rsidRPr="00D372C1" w14:paraId="42AC6E1A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6B692C7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2.1.1.3.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CDCAF7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Субсидии из местного бюджета за оказание транспортных услуг населению Ханты-Мансийского района (перевозка пассажиров и багажа автомобильным транспортом)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94381F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департамент строительства, архитектуры </w:t>
            </w:r>
            <w:r w:rsidRPr="00D372C1">
              <w:rPr>
                <w:rFonts w:eastAsia="Times New Roman"/>
                <w:color w:val="000000"/>
              </w:rPr>
              <w:br/>
              <w:t xml:space="preserve">и ЖКХ </w:t>
            </w:r>
          </w:p>
        </w:tc>
        <w:tc>
          <w:tcPr>
            <w:tcW w:w="707" w:type="pct"/>
            <w:shd w:val="clear" w:color="auto" w:fill="auto"/>
            <w:hideMark/>
          </w:tcPr>
          <w:p w14:paraId="2DDD49C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D65278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20 952,1</w:t>
            </w:r>
          </w:p>
        </w:tc>
        <w:tc>
          <w:tcPr>
            <w:tcW w:w="333" w:type="pct"/>
            <w:shd w:val="clear" w:color="auto" w:fill="auto"/>
            <w:hideMark/>
          </w:tcPr>
          <w:p w14:paraId="4CA90DC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3 381,2</w:t>
            </w:r>
          </w:p>
        </w:tc>
        <w:tc>
          <w:tcPr>
            <w:tcW w:w="333" w:type="pct"/>
            <w:shd w:val="clear" w:color="auto" w:fill="auto"/>
            <w:hideMark/>
          </w:tcPr>
          <w:p w14:paraId="0C83431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4 204,4</w:t>
            </w:r>
          </w:p>
        </w:tc>
        <w:tc>
          <w:tcPr>
            <w:tcW w:w="334" w:type="pct"/>
            <w:shd w:val="clear" w:color="auto" w:fill="auto"/>
            <w:hideMark/>
          </w:tcPr>
          <w:p w14:paraId="22B0DBF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4 227,5</w:t>
            </w:r>
          </w:p>
        </w:tc>
        <w:tc>
          <w:tcPr>
            <w:tcW w:w="337" w:type="pct"/>
            <w:shd w:val="clear" w:color="auto" w:fill="auto"/>
            <w:hideMark/>
          </w:tcPr>
          <w:p w14:paraId="75F33EB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4 451,5</w:t>
            </w:r>
          </w:p>
        </w:tc>
        <w:tc>
          <w:tcPr>
            <w:tcW w:w="330" w:type="pct"/>
            <w:shd w:val="clear" w:color="auto" w:fill="auto"/>
            <w:hideMark/>
          </w:tcPr>
          <w:p w14:paraId="0FB9BDD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4 687,5</w:t>
            </w:r>
          </w:p>
        </w:tc>
      </w:tr>
      <w:tr w:rsidR="00FD1E21" w:rsidRPr="00D372C1" w14:paraId="1A6B9292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C08A5D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2CF5DD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84F92B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FBC444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493604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20 952,1</w:t>
            </w:r>
          </w:p>
        </w:tc>
        <w:tc>
          <w:tcPr>
            <w:tcW w:w="333" w:type="pct"/>
            <w:shd w:val="clear" w:color="auto" w:fill="auto"/>
            <w:hideMark/>
          </w:tcPr>
          <w:p w14:paraId="44E18EE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3 381,2</w:t>
            </w:r>
          </w:p>
        </w:tc>
        <w:tc>
          <w:tcPr>
            <w:tcW w:w="333" w:type="pct"/>
            <w:shd w:val="clear" w:color="auto" w:fill="auto"/>
            <w:hideMark/>
          </w:tcPr>
          <w:p w14:paraId="1C354C6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4 204,4</w:t>
            </w:r>
          </w:p>
        </w:tc>
        <w:tc>
          <w:tcPr>
            <w:tcW w:w="334" w:type="pct"/>
            <w:shd w:val="clear" w:color="auto" w:fill="auto"/>
            <w:hideMark/>
          </w:tcPr>
          <w:p w14:paraId="43C1D72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4 227,5</w:t>
            </w:r>
          </w:p>
        </w:tc>
        <w:tc>
          <w:tcPr>
            <w:tcW w:w="337" w:type="pct"/>
            <w:shd w:val="clear" w:color="auto" w:fill="auto"/>
            <w:hideMark/>
          </w:tcPr>
          <w:p w14:paraId="7E66C52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4 451,5</w:t>
            </w:r>
          </w:p>
        </w:tc>
        <w:tc>
          <w:tcPr>
            <w:tcW w:w="330" w:type="pct"/>
            <w:shd w:val="clear" w:color="auto" w:fill="auto"/>
            <w:hideMark/>
          </w:tcPr>
          <w:p w14:paraId="47A77EC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4 687,5</w:t>
            </w:r>
          </w:p>
        </w:tc>
      </w:tr>
      <w:tr w:rsidR="00FD1E21" w:rsidRPr="00D372C1" w14:paraId="6B3E000D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BE2BAF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42C4E7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Итого по подпрограмме 2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22CBA4F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7984813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B5E84A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101 718,4</w:t>
            </w:r>
          </w:p>
        </w:tc>
        <w:tc>
          <w:tcPr>
            <w:tcW w:w="333" w:type="pct"/>
            <w:shd w:val="clear" w:color="auto" w:fill="auto"/>
            <w:hideMark/>
          </w:tcPr>
          <w:p w14:paraId="2414F5B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61 110,7</w:t>
            </w:r>
          </w:p>
        </w:tc>
        <w:tc>
          <w:tcPr>
            <w:tcW w:w="333" w:type="pct"/>
            <w:shd w:val="clear" w:color="auto" w:fill="auto"/>
            <w:hideMark/>
          </w:tcPr>
          <w:p w14:paraId="5323DDC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17 626,1</w:t>
            </w:r>
          </w:p>
        </w:tc>
        <w:tc>
          <w:tcPr>
            <w:tcW w:w="334" w:type="pct"/>
            <w:shd w:val="clear" w:color="auto" w:fill="auto"/>
            <w:hideMark/>
          </w:tcPr>
          <w:p w14:paraId="21FFE2C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7 268,5</w:t>
            </w:r>
          </w:p>
        </w:tc>
        <w:tc>
          <w:tcPr>
            <w:tcW w:w="337" w:type="pct"/>
            <w:shd w:val="clear" w:color="auto" w:fill="auto"/>
            <w:hideMark/>
          </w:tcPr>
          <w:p w14:paraId="70ABAAB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7 653,7</w:t>
            </w:r>
          </w:p>
        </w:tc>
        <w:tc>
          <w:tcPr>
            <w:tcW w:w="330" w:type="pct"/>
            <w:shd w:val="clear" w:color="auto" w:fill="auto"/>
            <w:hideMark/>
          </w:tcPr>
          <w:p w14:paraId="04C0C75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8 059,4</w:t>
            </w:r>
          </w:p>
        </w:tc>
      </w:tr>
      <w:tr w:rsidR="00FD1E21" w:rsidRPr="00D372C1" w14:paraId="3AF7CE2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494D58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CD1728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A23FCB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1A1BCA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4CE84B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101 718,4</w:t>
            </w:r>
          </w:p>
        </w:tc>
        <w:tc>
          <w:tcPr>
            <w:tcW w:w="333" w:type="pct"/>
            <w:shd w:val="clear" w:color="auto" w:fill="auto"/>
            <w:hideMark/>
          </w:tcPr>
          <w:p w14:paraId="31C74A7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61 110,7</w:t>
            </w:r>
          </w:p>
        </w:tc>
        <w:tc>
          <w:tcPr>
            <w:tcW w:w="333" w:type="pct"/>
            <w:shd w:val="clear" w:color="auto" w:fill="auto"/>
            <w:hideMark/>
          </w:tcPr>
          <w:p w14:paraId="458057D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17 626,1</w:t>
            </w:r>
          </w:p>
        </w:tc>
        <w:tc>
          <w:tcPr>
            <w:tcW w:w="334" w:type="pct"/>
            <w:shd w:val="clear" w:color="auto" w:fill="auto"/>
            <w:hideMark/>
          </w:tcPr>
          <w:p w14:paraId="67B6140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7 268,5</w:t>
            </w:r>
          </w:p>
        </w:tc>
        <w:tc>
          <w:tcPr>
            <w:tcW w:w="337" w:type="pct"/>
            <w:shd w:val="clear" w:color="auto" w:fill="auto"/>
            <w:hideMark/>
          </w:tcPr>
          <w:p w14:paraId="4F2AB98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7 653,7</w:t>
            </w:r>
          </w:p>
        </w:tc>
        <w:tc>
          <w:tcPr>
            <w:tcW w:w="330" w:type="pct"/>
            <w:shd w:val="clear" w:color="auto" w:fill="auto"/>
            <w:hideMark/>
          </w:tcPr>
          <w:p w14:paraId="351CC60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8 059,4</w:t>
            </w:r>
          </w:p>
        </w:tc>
      </w:tr>
      <w:tr w:rsidR="00D372C1" w:rsidRPr="00D372C1" w14:paraId="06516335" w14:textId="77777777" w:rsidTr="00FD1E21">
        <w:trPr>
          <w:trHeight w:val="20"/>
        </w:trPr>
        <w:tc>
          <w:tcPr>
            <w:tcW w:w="5000" w:type="pct"/>
            <w:gridSpan w:val="10"/>
            <w:shd w:val="clear" w:color="auto" w:fill="auto"/>
            <w:hideMark/>
          </w:tcPr>
          <w:p w14:paraId="4FAC5CF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Подпрограмма 3. Осуществление дорожной деятельности в части содержания автомобильных дорог общего пользования районного значения</w:t>
            </w:r>
          </w:p>
        </w:tc>
      </w:tr>
      <w:tr w:rsidR="00FD1E21" w:rsidRPr="00D372C1" w14:paraId="1B241E82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7B579F3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6B85408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Основное мероприятие. Содержание транспортной инфраструктуры (показатель 5 приложения 3)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20952A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6AB3F7B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533838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52 426,7</w:t>
            </w:r>
          </w:p>
        </w:tc>
        <w:tc>
          <w:tcPr>
            <w:tcW w:w="333" w:type="pct"/>
            <w:shd w:val="clear" w:color="auto" w:fill="auto"/>
            <w:hideMark/>
          </w:tcPr>
          <w:p w14:paraId="744A57B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9 876,0</w:t>
            </w:r>
          </w:p>
        </w:tc>
        <w:tc>
          <w:tcPr>
            <w:tcW w:w="333" w:type="pct"/>
            <w:shd w:val="clear" w:color="auto" w:fill="auto"/>
            <w:hideMark/>
          </w:tcPr>
          <w:p w14:paraId="6313063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10 118,5</w:t>
            </w:r>
          </w:p>
        </w:tc>
        <w:tc>
          <w:tcPr>
            <w:tcW w:w="334" w:type="pct"/>
            <w:shd w:val="clear" w:color="auto" w:fill="auto"/>
            <w:hideMark/>
          </w:tcPr>
          <w:p w14:paraId="6BE2D2A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10 659,5</w:t>
            </w:r>
          </w:p>
        </w:tc>
        <w:tc>
          <w:tcPr>
            <w:tcW w:w="337" w:type="pct"/>
            <w:shd w:val="clear" w:color="auto" w:fill="auto"/>
            <w:hideMark/>
          </w:tcPr>
          <w:p w14:paraId="77B967D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10 605,3</w:t>
            </w:r>
          </w:p>
        </w:tc>
        <w:tc>
          <w:tcPr>
            <w:tcW w:w="330" w:type="pct"/>
            <w:shd w:val="clear" w:color="auto" w:fill="auto"/>
            <w:hideMark/>
          </w:tcPr>
          <w:p w14:paraId="1ED10B5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11 167,4</w:t>
            </w:r>
          </w:p>
        </w:tc>
      </w:tr>
      <w:tr w:rsidR="00FD1E21" w:rsidRPr="00D372C1" w14:paraId="22B11EE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3B332D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CB19B1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496FA3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F0B34A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BEED3F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52 426,7</w:t>
            </w:r>
          </w:p>
        </w:tc>
        <w:tc>
          <w:tcPr>
            <w:tcW w:w="333" w:type="pct"/>
            <w:shd w:val="clear" w:color="auto" w:fill="auto"/>
            <w:hideMark/>
          </w:tcPr>
          <w:p w14:paraId="5447600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9 876,0</w:t>
            </w:r>
          </w:p>
        </w:tc>
        <w:tc>
          <w:tcPr>
            <w:tcW w:w="333" w:type="pct"/>
            <w:shd w:val="clear" w:color="auto" w:fill="auto"/>
            <w:hideMark/>
          </w:tcPr>
          <w:p w14:paraId="513C0BE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10 118,5</w:t>
            </w:r>
          </w:p>
        </w:tc>
        <w:tc>
          <w:tcPr>
            <w:tcW w:w="334" w:type="pct"/>
            <w:shd w:val="clear" w:color="auto" w:fill="auto"/>
            <w:hideMark/>
          </w:tcPr>
          <w:p w14:paraId="07A1F74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10 659,5</w:t>
            </w:r>
          </w:p>
        </w:tc>
        <w:tc>
          <w:tcPr>
            <w:tcW w:w="337" w:type="pct"/>
            <w:shd w:val="clear" w:color="auto" w:fill="auto"/>
            <w:hideMark/>
          </w:tcPr>
          <w:p w14:paraId="6B97845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10 605,3</w:t>
            </w:r>
          </w:p>
        </w:tc>
        <w:tc>
          <w:tcPr>
            <w:tcW w:w="330" w:type="pct"/>
            <w:shd w:val="clear" w:color="auto" w:fill="auto"/>
            <w:hideMark/>
          </w:tcPr>
          <w:p w14:paraId="2EBD67A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11 167,4</w:t>
            </w:r>
          </w:p>
        </w:tc>
      </w:tr>
      <w:tr w:rsidR="00FD1E21" w:rsidRPr="00D372C1" w14:paraId="50A2D588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7FFB972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71E28A1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Содержание и эксплуатация вертолетных площадок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1AD83C7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74939BC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5DCC349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18 185,7</w:t>
            </w:r>
          </w:p>
        </w:tc>
        <w:tc>
          <w:tcPr>
            <w:tcW w:w="333" w:type="pct"/>
            <w:shd w:val="clear" w:color="auto" w:fill="auto"/>
            <w:hideMark/>
          </w:tcPr>
          <w:p w14:paraId="7E0AD5F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3 120,6</w:t>
            </w:r>
          </w:p>
        </w:tc>
        <w:tc>
          <w:tcPr>
            <w:tcW w:w="333" w:type="pct"/>
            <w:shd w:val="clear" w:color="auto" w:fill="auto"/>
            <w:hideMark/>
          </w:tcPr>
          <w:p w14:paraId="00BFD67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3 443,8</w:t>
            </w:r>
          </w:p>
        </w:tc>
        <w:tc>
          <w:tcPr>
            <w:tcW w:w="334" w:type="pct"/>
            <w:shd w:val="clear" w:color="auto" w:fill="auto"/>
            <w:hideMark/>
          </w:tcPr>
          <w:p w14:paraId="5A92D2B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3 668,7</w:t>
            </w:r>
          </w:p>
        </w:tc>
        <w:tc>
          <w:tcPr>
            <w:tcW w:w="337" w:type="pct"/>
            <w:shd w:val="clear" w:color="auto" w:fill="auto"/>
            <w:hideMark/>
          </w:tcPr>
          <w:p w14:paraId="4DAAA79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3 873,6</w:t>
            </w:r>
          </w:p>
        </w:tc>
        <w:tc>
          <w:tcPr>
            <w:tcW w:w="330" w:type="pct"/>
            <w:shd w:val="clear" w:color="auto" w:fill="auto"/>
            <w:hideMark/>
          </w:tcPr>
          <w:p w14:paraId="26ED6EB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4 079,0</w:t>
            </w:r>
          </w:p>
        </w:tc>
      </w:tr>
      <w:tr w:rsidR="00FD1E21" w:rsidRPr="00D372C1" w14:paraId="55E89542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1E6B26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A57C84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4AB2CF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5E93CD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FD03C5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18 185,7</w:t>
            </w:r>
          </w:p>
        </w:tc>
        <w:tc>
          <w:tcPr>
            <w:tcW w:w="333" w:type="pct"/>
            <w:shd w:val="clear" w:color="auto" w:fill="auto"/>
            <w:hideMark/>
          </w:tcPr>
          <w:p w14:paraId="32A83B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3 120,6</w:t>
            </w:r>
          </w:p>
        </w:tc>
        <w:tc>
          <w:tcPr>
            <w:tcW w:w="333" w:type="pct"/>
            <w:shd w:val="clear" w:color="auto" w:fill="auto"/>
            <w:hideMark/>
          </w:tcPr>
          <w:p w14:paraId="7B04A81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3 443,8</w:t>
            </w:r>
          </w:p>
        </w:tc>
        <w:tc>
          <w:tcPr>
            <w:tcW w:w="334" w:type="pct"/>
            <w:shd w:val="clear" w:color="auto" w:fill="auto"/>
            <w:hideMark/>
          </w:tcPr>
          <w:p w14:paraId="7CB260C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3 668,7</w:t>
            </w:r>
          </w:p>
        </w:tc>
        <w:tc>
          <w:tcPr>
            <w:tcW w:w="337" w:type="pct"/>
            <w:shd w:val="clear" w:color="auto" w:fill="auto"/>
            <w:hideMark/>
          </w:tcPr>
          <w:p w14:paraId="6238E43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3 873,6</w:t>
            </w:r>
          </w:p>
        </w:tc>
        <w:tc>
          <w:tcPr>
            <w:tcW w:w="330" w:type="pct"/>
            <w:shd w:val="clear" w:color="auto" w:fill="auto"/>
            <w:hideMark/>
          </w:tcPr>
          <w:p w14:paraId="3B97743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4 079,0</w:t>
            </w:r>
          </w:p>
        </w:tc>
      </w:tr>
      <w:tr w:rsidR="00FD1E21" w:rsidRPr="00D372C1" w14:paraId="0098D5CC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56B2E31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7BEA23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Сельское поселение Выкатной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7625FB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Выкатной</w:t>
            </w:r>
          </w:p>
        </w:tc>
        <w:tc>
          <w:tcPr>
            <w:tcW w:w="707" w:type="pct"/>
            <w:shd w:val="clear" w:color="auto" w:fill="auto"/>
            <w:hideMark/>
          </w:tcPr>
          <w:p w14:paraId="73FFB93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472425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1 018,0</w:t>
            </w:r>
          </w:p>
        </w:tc>
        <w:tc>
          <w:tcPr>
            <w:tcW w:w="333" w:type="pct"/>
            <w:shd w:val="clear" w:color="auto" w:fill="auto"/>
            <w:hideMark/>
          </w:tcPr>
          <w:p w14:paraId="1E689E2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315,4</w:t>
            </w:r>
          </w:p>
        </w:tc>
        <w:tc>
          <w:tcPr>
            <w:tcW w:w="333" w:type="pct"/>
            <w:shd w:val="clear" w:color="auto" w:fill="auto"/>
            <w:hideMark/>
          </w:tcPr>
          <w:p w14:paraId="2E88637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348,6</w:t>
            </w:r>
          </w:p>
        </w:tc>
        <w:tc>
          <w:tcPr>
            <w:tcW w:w="334" w:type="pct"/>
            <w:shd w:val="clear" w:color="auto" w:fill="auto"/>
            <w:hideMark/>
          </w:tcPr>
          <w:p w14:paraId="415C742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12E1685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C6CBFD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E04CE8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24E9BB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CB8CCE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89A27F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CFD644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FFCB29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1 018,0</w:t>
            </w:r>
          </w:p>
        </w:tc>
        <w:tc>
          <w:tcPr>
            <w:tcW w:w="333" w:type="pct"/>
            <w:shd w:val="clear" w:color="auto" w:fill="auto"/>
            <w:hideMark/>
          </w:tcPr>
          <w:p w14:paraId="0C5CFB1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315,4</w:t>
            </w:r>
          </w:p>
        </w:tc>
        <w:tc>
          <w:tcPr>
            <w:tcW w:w="333" w:type="pct"/>
            <w:shd w:val="clear" w:color="auto" w:fill="auto"/>
            <w:hideMark/>
          </w:tcPr>
          <w:p w14:paraId="6618805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348,6</w:t>
            </w:r>
          </w:p>
        </w:tc>
        <w:tc>
          <w:tcPr>
            <w:tcW w:w="334" w:type="pct"/>
            <w:shd w:val="clear" w:color="auto" w:fill="auto"/>
            <w:hideMark/>
          </w:tcPr>
          <w:p w14:paraId="55002FD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0337573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D18CCB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CD7BF3C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0974234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477B306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Сельское поселение Кедровый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BFC49F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Кедровый</w:t>
            </w:r>
          </w:p>
        </w:tc>
        <w:tc>
          <w:tcPr>
            <w:tcW w:w="707" w:type="pct"/>
            <w:shd w:val="clear" w:color="auto" w:fill="auto"/>
            <w:hideMark/>
          </w:tcPr>
          <w:p w14:paraId="78AF4AB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77D17C0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1 018,0</w:t>
            </w:r>
          </w:p>
        </w:tc>
        <w:tc>
          <w:tcPr>
            <w:tcW w:w="333" w:type="pct"/>
            <w:shd w:val="clear" w:color="auto" w:fill="auto"/>
            <w:hideMark/>
          </w:tcPr>
          <w:p w14:paraId="3A912CC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315,4</w:t>
            </w:r>
          </w:p>
        </w:tc>
        <w:tc>
          <w:tcPr>
            <w:tcW w:w="333" w:type="pct"/>
            <w:shd w:val="clear" w:color="auto" w:fill="auto"/>
            <w:hideMark/>
          </w:tcPr>
          <w:p w14:paraId="6E6FCCB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348,6</w:t>
            </w:r>
          </w:p>
        </w:tc>
        <w:tc>
          <w:tcPr>
            <w:tcW w:w="334" w:type="pct"/>
            <w:shd w:val="clear" w:color="auto" w:fill="auto"/>
            <w:hideMark/>
          </w:tcPr>
          <w:p w14:paraId="520CB2E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4C38845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F3AB6F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54C9F8C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BD00DA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7A99E7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131BF7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C8ABF2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1D2FD6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1 018,0</w:t>
            </w:r>
          </w:p>
        </w:tc>
        <w:tc>
          <w:tcPr>
            <w:tcW w:w="333" w:type="pct"/>
            <w:shd w:val="clear" w:color="auto" w:fill="auto"/>
            <w:hideMark/>
          </w:tcPr>
          <w:p w14:paraId="064F22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315,4</w:t>
            </w:r>
          </w:p>
        </w:tc>
        <w:tc>
          <w:tcPr>
            <w:tcW w:w="333" w:type="pct"/>
            <w:shd w:val="clear" w:color="auto" w:fill="auto"/>
            <w:hideMark/>
          </w:tcPr>
          <w:p w14:paraId="24D9D57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348,6</w:t>
            </w:r>
          </w:p>
        </w:tc>
        <w:tc>
          <w:tcPr>
            <w:tcW w:w="334" w:type="pct"/>
            <w:shd w:val="clear" w:color="auto" w:fill="auto"/>
            <w:hideMark/>
          </w:tcPr>
          <w:p w14:paraId="53DFFFE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5369963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4B5810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BC33F35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1791A5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3.1.1.3.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497AE87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Сельское поселение Красноленинский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B36239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Красноленинский</w:t>
            </w:r>
          </w:p>
        </w:tc>
        <w:tc>
          <w:tcPr>
            <w:tcW w:w="707" w:type="pct"/>
            <w:shd w:val="clear" w:color="auto" w:fill="auto"/>
            <w:hideMark/>
          </w:tcPr>
          <w:p w14:paraId="3700D87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67DEB7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508,9</w:t>
            </w:r>
          </w:p>
        </w:tc>
        <w:tc>
          <w:tcPr>
            <w:tcW w:w="333" w:type="pct"/>
            <w:shd w:val="clear" w:color="auto" w:fill="auto"/>
            <w:hideMark/>
          </w:tcPr>
          <w:p w14:paraId="17BEBC4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0B48A7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7D4C326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176,9</w:t>
            </w:r>
          </w:p>
        </w:tc>
        <w:tc>
          <w:tcPr>
            <w:tcW w:w="337" w:type="pct"/>
            <w:shd w:val="clear" w:color="auto" w:fill="auto"/>
            <w:hideMark/>
          </w:tcPr>
          <w:p w14:paraId="6F36748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7215A7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C11691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C5CACE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A61A27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EA2579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5081E9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6389762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508,9</w:t>
            </w:r>
          </w:p>
        </w:tc>
        <w:tc>
          <w:tcPr>
            <w:tcW w:w="333" w:type="pct"/>
            <w:shd w:val="clear" w:color="auto" w:fill="auto"/>
            <w:hideMark/>
          </w:tcPr>
          <w:p w14:paraId="2B87332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7CC134D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1B15946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176,9</w:t>
            </w:r>
          </w:p>
        </w:tc>
        <w:tc>
          <w:tcPr>
            <w:tcW w:w="337" w:type="pct"/>
            <w:shd w:val="clear" w:color="auto" w:fill="auto"/>
            <w:hideMark/>
          </w:tcPr>
          <w:p w14:paraId="25EBA53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C2DE86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09D469B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2F9CFE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3.1.1.4.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64A9B95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Сельское поселение Луговской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E392CE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Луговской</w:t>
            </w:r>
          </w:p>
        </w:tc>
        <w:tc>
          <w:tcPr>
            <w:tcW w:w="707" w:type="pct"/>
            <w:shd w:val="clear" w:color="auto" w:fill="auto"/>
            <w:hideMark/>
          </w:tcPr>
          <w:p w14:paraId="527D81D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3EC38E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2 026,1</w:t>
            </w:r>
          </w:p>
        </w:tc>
        <w:tc>
          <w:tcPr>
            <w:tcW w:w="333" w:type="pct"/>
            <w:shd w:val="clear" w:color="auto" w:fill="auto"/>
            <w:hideMark/>
          </w:tcPr>
          <w:p w14:paraId="0850D20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630,8</w:t>
            </w:r>
          </w:p>
        </w:tc>
        <w:tc>
          <w:tcPr>
            <w:tcW w:w="333" w:type="pct"/>
            <w:shd w:val="clear" w:color="auto" w:fill="auto"/>
            <w:hideMark/>
          </w:tcPr>
          <w:p w14:paraId="1F96795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697,3</w:t>
            </w:r>
          </w:p>
        </w:tc>
        <w:tc>
          <w:tcPr>
            <w:tcW w:w="334" w:type="pct"/>
            <w:shd w:val="clear" w:color="auto" w:fill="auto"/>
            <w:hideMark/>
          </w:tcPr>
          <w:p w14:paraId="6ABAB34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698,0</w:t>
            </w:r>
          </w:p>
        </w:tc>
        <w:tc>
          <w:tcPr>
            <w:tcW w:w="337" w:type="pct"/>
            <w:shd w:val="clear" w:color="auto" w:fill="auto"/>
            <w:hideMark/>
          </w:tcPr>
          <w:p w14:paraId="177DC55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F07E30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3D326F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CAA784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2D44E8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5D6312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5281B9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EB6CD0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2 026,1</w:t>
            </w:r>
          </w:p>
        </w:tc>
        <w:tc>
          <w:tcPr>
            <w:tcW w:w="333" w:type="pct"/>
            <w:shd w:val="clear" w:color="auto" w:fill="auto"/>
            <w:hideMark/>
          </w:tcPr>
          <w:p w14:paraId="55E3DA8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630,8</w:t>
            </w:r>
          </w:p>
        </w:tc>
        <w:tc>
          <w:tcPr>
            <w:tcW w:w="333" w:type="pct"/>
            <w:shd w:val="clear" w:color="auto" w:fill="auto"/>
            <w:hideMark/>
          </w:tcPr>
          <w:p w14:paraId="2143899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697,3</w:t>
            </w:r>
          </w:p>
        </w:tc>
        <w:tc>
          <w:tcPr>
            <w:tcW w:w="334" w:type="pct"/>
            <w:shd w:val="clear" w:color="auto" w:fill="auto"/>
            <w:hideMark/>
          </w:tcPr>
          <w:p w14:paraId="37016AA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698,0</w:t>
            </w:r>
          </w:p>
        </w:tc>
        <w:tc>
          <w:tcPr>
            <w:tcW w:w="337" w:type="pct"/>
            <w:shd w:val="clear" w:color="auto" w:fill="auto"/>
            <w:hideMark/>
          </w:tcPr>
          <w:p w14:paraId="4C66310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773027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228C8DF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668A9DC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3.1.1.5.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6ED3E98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Сельское поселение Нялинское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2B1F0A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администрация сельского </w:t>
            </w:r>
            <w:r w:rsidRPr="00D372C1">
              <w:rPr>
                <w:rFonts w:eastAsia="Times New Roman"/>
                <w:color w:val="000000"/>
              </w:rPr>
              <w:lastRenderedPageBreak/>
              <w:t>поселения Нялинское</w:t>
            </w:r>
          </w:p>
        </w:tc>
        <w:tc>
          <w:tcPr>
            <w:tcW w:w="707" w:type="pct"/>
            <w:shd w:val="clear" w:color="auto" w:fill="auto"/>
            <w:hideMark/>
          </w:tcPr>
          <w:p w14:paraId="0F69003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lastRenderedPageBreak/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4A3A32D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1 018,0</w:t>
            </w:r>
          </w:p>
        </w:tc>
        <w:tc>
          <w:tcPr>
            <w:tcW w:w="333" w:type="pct"/>
            <w:shd w:val="clear" w:color="auto" w:fill="auto"/>
            <w:hideMark/>
          </w:tcPr>
          <w:p w14:paraId="35BE564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315,4</w:t>
            </w:r>
          </w:p>
        </w:tc>
        <w:tc>
          <w:tcPr>
            <w:tcW w:w="333" w:type="pct"/>
            <w:shd w:val="clear" w:color="auto" w:fill="auto"/>
            <w:hideMark/>
          </w:tcPr>
          <w:p w14:paraId="62009D4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348,6</w:t>
            </w:r>
          </w:p>
        </w:tc>
        <w:tc>
          <w:tcPr>
            <w:tcW w:w="334" w:type="pct"/>
            <w:shd w:val="clear" w:color="auto" w:fill="auto"/>
            <w:hideMark/>
          </w:tcPr>
          <w:p w14:paraId="4C9EDBE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0566F35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99293A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210ED1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1AEFC8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119FDD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D2BE92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89DA63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2FF36D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1 018,0</w:t>
            </w:r>
          </w:p>
        </w:tc>
        <w:tc>
          <w:tcPr>
            <w:tcW w:w="333" w:type="pct"/>
            <w:shd w:val="clear" w:color="auto" w:fill="auto"/>
            <w:hideMark/>
          </w:tcPr>
          <w:p w14:paraId="43E8D22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315,4</w:t>
            </w:r>
          </w:p>
        </w:tc>
        <w:tc>
          <w:tcPr>
            <w:tcW w:w="333" w:type="pct"/>
            <w:shd w:val="clear" w:color="auto" w:fill="auto"/>
            <w:hideMark/>
          </w:tcPr>
          <w:p w14:paraId="55D293B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348,6</w:t>
            </w:r>
          </w:p>
        </w:tc>
        <w:tc>
          <w:tcPr>
            <w:tcW w:w="334" w:type="pct"/>
            <w:shd w:val="clear" w:color="auto" w:fill="auto"/>
            <w:hideMark/>
          </w:tcPr>
          <w:p w14:paraId="0A795E6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6D281C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6DF9D6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7C651D8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3E646D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3.1.1.6.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DC7329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Сельское поселение Сибирский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DED6B1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Сибирский</w:t>
            </w:r>
          </w:p>
        </w:tc>
        <w:tc>
          <w:tcPr>
            <w:tcW w:w="707" w:type="pct"/>
            <w:shd w:val="clear" w:color="auto" w:fill="auto"/>
            <w:hideMark/>
          </w:tcPr>
          <w:p w14:paraId="2832BBE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D5E951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1 527,1</w:t>
            </w:r>
          </w:p>
        </w:tc>
        <w:tc>
          <w:tcPr>
            <w:tcW w:w="333" w:type="pct"/>
            <w:shd w:val="clear" w:color="auto" w:fill="auto"/>
            <w:hideMark/>
          </w:tcPr>
          <w:p w14:paraId="708B1C0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473,1</w:t>
            </w:r>
          </w:p>
        </w:tc>
        <w:tc>
          <w:tcPr>
            <w:tcW w:w="333" w:type="pct"/>
            <w:shd w:val="clear" w:color="auto" w:fill="auto"/>
            <w:hideMark/>
          </w:tcPr>
          <w:p w14:paraId="23BE1B1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523,0</w:t>
            </w:r>
          </w:p>
        </w:tc>
        <w:tc>
          <w:tcPr>
            <w:tcW w:w="334" w:type="pct"/>
            <w:shd w:val="clear" w:color="auto" w:fill="auto"/>
            <w:hideMark/>
          </w:tcPr>
          <w:p w14:paraId="4F23362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531,0</w:t>
            </w:r>
          </w:p>
        </w:tc>
        <w:tc>
          <w:tcPr>
            <w:tcW w:w="337" w:type="pct"/>
            <w:shd w:val="clear" w:color="auto" w:fill="auto"/>
            <w:hideMark/>
          </w:tcPr>
          <w:p w14:paraId="14E0368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897B44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B9DBCC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E3EB91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74F773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E9DDE0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95BE3A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53A269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1 527,1</w:t>
            </w:r>
          </w:p>
        </w:tc>
        <w:tc>
          <w:tcPr>
            <w:tcW w:w="333" w:type="pct"/>
            <w:shd w:val="clear" w:color="auto" w:fill="auto"/>
            <w:hideMark/>
          </w:tcPr>
          <w:p w14:paraId="12E8027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473,1</w:t>
            </w:r>
          </w:p>
        </w:tc>
        <w:tc>
          <w:tcPr>
            <w:tcW w:w="333" w:type="pct"/>
            <w:shd w:val="clear" w:color="auto" w:fill="auto"/>
            <w:hideMark/>
          </w:tcPr>
          <w:p w14:paraId="69B285B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523,0</w:t>
            </w:r>
          </w:p>
        </w:tc>
        <w:tc>
          <w:tcPr>
            <w:tcW w:w="334" w:type="pct"/>
            <w:shd w:val="clear" w:color="auto" w:fill="auto"/>
            <w:hideMark/>
          </w:tcPr>
          <w:p w14:paraId="00C1719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531,0</w:t>
            </w:r>
          </w:p>
        </w:tc>
        <w:tc>
          <w:tcPr>
            <w:tcW w:w="337" w:type="pct"/>
            <w:shd w:val="clear" w:color="auto" w:fill="auto"/>
            <w:hideMark/>
          </w:tcPr>
          <w:p w14:paraId="182F5DB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C2BD1C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23BDA02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1D60646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3.1.1.7.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5F8A72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Сельское поселение </w:t>
            </w:r>
            <w:proofErr w:type="spellStart"/>
            <w:r w:rsidRPr="00D372C1">
              <w:rPr>
                <w:rFonts w:eastAsia="Times New Roman"/>
                <w:color w:val="000000"/>
              </w:rPr>
              <w:t>Согом</w:t>
            </w:r>
            <w:proofErr w:type="spellEnd"/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F312D9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администрация сельского поселения </w:t>
            </w:r>
            <w:proofErr w:type="spellStart"/>
            <w:r w:rsidRPr="00D372C1">
              <w:rPr>
                <w:rFonts w:eastAsia="Times New Roman"/>
                <w:color w:val="000000"/>
              </w:rPr>
              <w:t>Согом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1CAE594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7A338B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904,0</w:t>
            </w:r>
          </w:p>
        </w:tc>
        <w:tc>
          <w:tcPr>
            <w:tcW w:w="333" w:type="pct"/>
            <w:shd w:val="clear" w:color="auto" w:fill="auto"/>
            <w:hideMark/>
          </w:tcPr>
          <w:p w14:paraId="7BC42C2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282,0</w:t>
            </w:r>
          </w:p>
        </w:tc>
        <w:tc>
          <w:tcPr>
            <w:tcW w:w="333" w:type="pct"/>
            <w:shd w:val="clear" w:color="auto" w:fill="auto"/>
            <w:hideMark/>
          </w:tcPr>
          <w:p w14:paraId="2FDEECA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306,2</w:t>
            </w:r>
          </w:p>
        </w:tc>
        <w:tc>
          <w:tcPr>
            <w:tcW w:w="334" w:type="pct"/>
            <w:shd w:val="clear" w:color="auto" w:fill="auto"/>
            <w:hideMark/>
          </w:tcPr>
          <w:p w14:paraId="1629685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315,8</w:t>
            </w:r>
          </w:p>
        </w:tc>
        <w:tc>
          <w:tcPr>
            <w:tcW w:w="337" w:type="pct"/>
            <w:shd w:val="clear" w:color="auto" w:fill="auto"/>
            <w:hideMark/>
          </w:tcPr>
          <w:p w14:paraId="4D9552E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49A850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4FB723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D276A7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C2C859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30DBF6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174D29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9C0EF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904,0</w:t>
            </w:r>
          </w:p>
        </w:tc>
        <w:tc>
          <w:tcPr>
            <w:tcW w:w="333" w:type="pct"/>
            <w:shd w:val="clear" w:color="auto" w:fill="auto"/>
            <w:hideMark/>
          </w:tcPr>
          <w:p w14:paraId="39AE65B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282,0</w:t>
            </w:r>
          </w:p>
        </w:tc>
        <w:tc>
          <w:tcPr>
            <w:tcW w:w="333" w:type="pct"/>
            <w:shd w:val="clear" w:color="auto" w:fill="auto"/>
            <w:hideMark/>
          </w:tcPr>
          <w:p w14:paraId="7281090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306,2</w:t>
            </w:r>
          </w:p>
        </w:tc>
        <w:tc>
          <w:tcPr>
            <w:tcW w:w="334" w:type="pct"/>
            <w:shd w:val="clear" w:color="auto" w:fill="auto"/>
            <w:hideMark/>
          </w:tcPr>
          <w:p w14:paraId="5B4337F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315,8</w:t>
            </w:r>
          </w:p>
        </w:tc>
        <w:tc>
          <w:tcPr>
            <w:tcW w:w="337" w:type="pct"/>
            <w:shd w:val="clear" w:color="auto" w:fill="auto"/>
            <w:hideMark/>
          </w:tcPr>
          <w:p w14:paraId="3CC5E49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EDFCFC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E2AD82D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7D5AA27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3.1.1.8.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916B4C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Сельское поселение </w:t>
            </w:r>
            <w:proofErr w:type="spellStart"/>
            <w:r w:rsidRPr="00D372C1">
              <w:rPr>
                <w:rFonts w:eastAsia="Times New Roman"/>
                <w:color w:val="000000"/>
              </w:rPr>
              <w:t>Цингалы</w:t>
            </w:r>
            <w:proofErr w:type="spellEnd"/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1722D7B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администрация сельского поселения </w:t>
            </w:r>
            <w:proofErr w:type="spellStart"/>
            <w:r w:rsidRPr="00D372C1">
              <w:rPr>
                <w:rFonts w:eastAsia="Times New Roman"/>
                <w:color w:val="000000"/>
              </w:rPr>
              <w:t>Цингалы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2EBB618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5983E4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686,0</w:t>
            </w:r>
          </w:p>
        </w:tc>
        <w:tc>
          <w:tcPr>
            <w:tcW w:w="333" w:type="pct"/>
            <w:shd w:val="clear" w:color="auto" w:fill="auto"/>
            <w:hideMark/>
          </w:tcPr>
          <w:p w14:paraId="1C9AB8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76A2577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4D021B3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64DBD7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0DB391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EE6487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CB415E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3B8494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FE0224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48EDC0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079BA5E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686,0</w:t>
            </w:r>
          </w:p>
        </w:tc>
        <w:tc>
          <w:tcPr>
            <w:tcW w:w="333" w:type="pct"/>
            <w:shd w:val="clear" w:color="auto" w:fill="auto"/>
            <w:hideMark/>
          </w:tcPr>
          <w:p w14:paraId="7937581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5B3B62C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1048CF2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543FA56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8B8DD3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138E966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7377D30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3.1.1.9.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56E88C4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Сельское поселение Шапша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325AC26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707" w:type="pct"/>
            <w:shd w:val="clear" w:color="auto" w:fill="auto"/>
            <w:hideMark/>
          </w:tcPr>
          <w:p w14:paraId="5EDFF8B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5155CA3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509,0</w:t>
            </w:r>
          </w:p>
        </w:tc>
        <w:tc>
          <w:tcPr>
            <w:tcW w:w="333" w:type="pct"/>
            <w:shd w:val="clear" w:color="auto" w:fill="auto"/>
            <w:hideMark/>
          </w:tcPr>
          <w:p w14:paraId="633B873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7DBFC7C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416147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177,0</w:t>
            </w:r>
          </w:p>
        </w:tc>
        <w:tc>
          <w:tcPr>
            <w:tcW w:w="337" w:type="pct"/>
            <w:shd w:val="clear" w:color="auto" w:fill="auto"/>
            <w:hideMark/>
          </w:tcPr>
          <w:p w14:paraId="4BF4C0F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79CD83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3753C0BE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F5EE2D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6323F4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0B3795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041D41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5871807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509,0</w:t>
            </w:r>
          </w:p>
        </w:tc>
        <w:tc>
          <w:tcPr>
            <w:tcW w:w="333" w:type="pct"/>
            <w:shd w:val="clear" w:color="auto" w:fill="auto"/>
            <w:hideMark/>
          </w:tcPr>
          <w:p w14:paraId="155B465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69A5D53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19F16A8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177,0</w:t>
            </w:r>
          </w:p>
        </w:tc>
        <w:tc>
          <w:tcPr>
            <w:tcW w:w="337" w:type="pct"/>
            <w:shd w:val="clear" w:color="auto" w:fill="auto"/>
            <w:hideMark/>
          </w:tcPr>
          <w:p w14:paraId="5D8FDAA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2C472A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84C1054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315FC3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3.1.1.10.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D7A610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Сельское поселение </w:t>
            </w:r>
            <w:proofErr w:type="spellStart"/>
            <w:r w:rsidRPr="00D372C1">
              <w:rPr>
                <w:rFonts w:eastAsia="Times New Roman"/>
                <w:color w:val="000000"/>
              </w:rPr>
              <w:t>Кышик</w:t>
            </w:r>
            <w:proofErr w:type="spellEnd"/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AE89A6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администрация сельского поселения </w:t>
            </w:r>
            <w:proofErr w:type="spellStart"/>
            <w:r w:rsidRPr="00D372C1">
              <w:rPr>
                <w:rFonts w:eastAsia="Times New Roman"/>
                <w:color w:val="000000"/>
              </w:rPr>
              <w:t>Кышик</w:t>
            </w:r>
            <w:proofErr w:type="spellEnd"/>
          </w:p>
        </w:tc>
        <w:tc>
          <w:tcPr>
            <w:tcW w:w="707" w:type="pct"/>
            <w:shd w:val="clear" w:color="auto" w:fill="auto"/>
            <w:hideMark/>
          </w:tcPr>
          <w:p w14:paraId="4878A4A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57528ED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509,0</w:t>
            </w:r>
          </w:p>
        </w:tc>
        <w:tc>
          <w:tcPr>
            <w:tcW w:w="333" w:type="pct"/>
            <w:shd w:val="clear" w:color="auto" w:fill="auto"/>
            <w:hideMark/>
          </w:tcPr>
          <w:p w14:paraId="153E899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1B3194F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582C8E2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177,0</w:t>
            </w:r>
          </w:p>
        </w:tc>
        <w:tc>
          <w:tcPr>
            <w:tcW w:w="337" w:type="pct"/>
            <w:shd w:val="clear" w:color="auto" w:fill="auto"/>
            <w:hideMark/>
          </w:tcPr>
          <w:p w14:paraId="4056B13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8D910D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7CD6758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91B106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E51078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599894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E35139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153E09D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509,0</w:t>
            </w:r>
          </w:p>
        </w:tc>
        <w:tc>
          <w:tcPr>
            <w:tcW w:w="333" w:type="pct"/>
            <w:shd w:val="clear" w:color="auto" w:fill="auto"/>
            <w:hideMark/>
          </w:tcPr>
          <w:p w14:paraId="080C192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532CDE4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7B583B1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177,0</w:t>
            </w:r>
          </w:p>
        </w:tc>
        <w:tc>
          <w:tcPr>
            <w:tcW w:w="337" w:type="pct"/>
            <w:shd w:val="clear" w:color="auto" w:fill="auto"/>
            <w:hideMark/>
          </w:tcPr>
          <w:p w14:paraId="02DF87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44C98E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622E2CB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E02803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3.1.1.11.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0FCE73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Сельское поселение Селиярово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13EF5C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Селиярово</w:t>
            </w:r>
          </w:p>
        </w:tc>
        <w:tc>
          <w:tcPr>
            <w:tcW w:w="707" w:type="pct"/>
            <w:shd w:val="clear" w:color="auto" w:fill="auto"/>
            <w:hideMark/>
          </w:tcPr>
          <w:p w14:paraId="1767DA7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634D4C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509,0</w:t>
            </w:r>
          </w:p>
        </w:tc>
        <w:tc>
          <w:tcPr>
            <w:tcW w:w="333" w:type="pct"/>
            <w:shd w:val="clear" w:color="auto" w:fill="auto"/>
            <w:hideMark/>
          </w:tcPr>
          <w:p w14:paraId="33D3D66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60D5B7F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01FE4FB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177,0</w:t>
            </w:r>
          </w:p>
        </w:tc>
        <w:tc>
          <w:tcPr>
            <w:tcW w:w="337" w:type="pct"/>
            <w:shd w:val="clear" w:color="auto" w:fill="auto"/>
            <w:hideMark/>
          </w:tcPr>
          <w:p w14:paraId="144453E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C52AE0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7B405F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363465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28E1AC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0A4F27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2F7B53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3EF2EE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509,0</w:t>
            </w:r>
          </w:p>
        </w:tc>
        <w:tc>
          <w:tcPr>
            <w:tcW w:w="333" w:type="pct"/>
            <w:shd w:val="clear" w:color="auto" w:fill="auto"/>
            <w:hideMark/>
          </w:tcPr>
          <w:p w14:paraId="39E6674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5714CAC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53B553F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177,0</w:t>
            </w:r>
          </w:p>
        </w:tc>
        <w:tc>
          <w:tcPr>
            <w:tcW w:w="337" w:type="pct"/>
            <w:shd w:val="clear" w:color="auto" w:fill="auto"/>
            <w:hideMark/>
          </w:tcPr>
          <w:p w14:paraId="6E642D9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435A61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EDD6071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055766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3.1.1.12.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09AB09B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Содержание и эксплуатация вертолетных площадок 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1A02D8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департамент строительства, архитектуры </w:t>
            </w:r>
            <w:r w:rsidRPr="00D372C1">
              <w:rPr>
                <w:rFonts w:eastAsia="Times New Roman"/>
                <w:color w:val="000000"/>
              </w:rPr>
              <w:br/>
              <w:t xml:space="preserve">и ЖКХ </w:t>
            </w:r>
          </w:p>
        </w:tc>
        <w:tc>
          <w:tcPr>
            <w:tcW w:w="707" w:type="pct"/>
            <w:shd w:val="clear" w:color="auto" w:fill="auto"/>
            <w:hideMark/>
          </w:tcPr>
          <w:p w14:paraId="78FEBC6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5F8D9B2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7 952,6</w:t>
            </w:r>
          </w:p>
        </w:tc>
        <w:tc>
          <w:tcPr>
            <w:tcW w:w="333" w:type="pct"/>
            <w:shd w:val="clear" w:color="auto" w:fill="auto"/>
            <w:hideMark/>
          </w:tcPr>
          <w:p w14:paraId="5685D1F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6D44C9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798C0E1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0D06114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3 873,6</w:t>
            </w:r>
          </w:p>
        </w:tc>
        <w:tc>
          <w:tcPr>
            <w:tcW w:w="330" w:type="pct"/>
            <w:shd w:val="clear" w:color="auto" w:fill="auto"/>
            <w:hideMark/>
          </w:tcPr>
          <w:p w14:paraId="3CD29B9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4 079,0</w:t>
            </w:r>
          </w:p>
        </w:tc>
      </w:tr>
      <w:tr w:rsidR="00FD1E21" w:rsidRPr="00D372C1" w14:paraId="62F44F9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DC9ACE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CFC3D8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3D0D1F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D14930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9585AC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7 952,6</w:t>
            </w:r>
          </w:p>
        </w:tc>
        <w:tc>
          <w:tcPr>
            <w:tcW w:w="333" w:type="pct"/>
            <w:shd w:val="clear" w:color="auto" w:fill="auto"/>
            <w:hideMark/>
          </w:tcPr>
          <w:p w14:paraId="5D9EDD1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32952EB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02E47D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2A87251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3 873,6</w:t>
            </w:r>
          </w:p>
        </w:tc>
        <w:tc>
          <w:tcPr>
            <w:tcW w:w="330" w:type="pct"/>
            <w:shd w:val="clear" w:color="auto" w:fill="auto"/>
            <w:hideMark/>
          </w:tcPr>
          <w:p w14:paraId="1DA725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4 079,0</w:t>
            </w:r>
          </w:p>
        </w:tc>
      </w:tr>
      <w:tr w:rsidR="00FD1E21" w:rsidRPr="00D372C1" w14:paraId="05F520DB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519E369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DA1E7F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Содержание автомобильных дорог местного значения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74C10A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0C26783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ADE57E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34 241,0</w:t>
            </w:r>
          </w:p>
        </w:tc>
        <w:tc>
          <w:tcPr>
            <w:tcW w:w="333" w:type="pct"/>
            <w:shd w:val="clear" w:color="auto" w:fill="auto"/>
            <w:hideMark/>
          </w:tcPr>
          <w:p w14:paraId="7EE014A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6 755,4</w:t>
            </w:r>
          </w:p>
        </w:tc>
        <w:tc>
          <w:tcPr>
            <w:tcW w:w="333" w:type="pct"/>
            <w:shd w:val="clear" w:color="auto" w:fill="auto"/>
            <w:hideMark/>
          </w:tcPr>
          <w:p w14:paraId="7585710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6 674,7</w:t>
            </w:r>
          </w:p>
        </w:tc>
        <w:tc>
          <w:tcPr>
            <w:tcW w:w="334" w:type="pct"/>
            <w:shd w:val="clear" w:color="auto" w:fill="auto"/>
            <w:hideMark/>
          </w:tcPr>
          <w:p w14:paraId="1B4D3CD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6 990,8</w:t>
            </w:r>
          </w:p>
        </w:tc>
        <w:tc>
          <w:tcPr>
            <w:tcW w:w="337" w:type="pct"/>
            <w:shd w:val="clear" w:color="auto" w:fill="auto"/>
            <w:hideMark/>
          </w:tcPr>
          <w:p w14:paraId="7D24836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6 731,7</w:t>
            </w:r>
          </w:p>
        </w:tc>
        <w:tc>
          <w:tcPr>
            <w:tcW w:w="330" w:type="pct"/>
            <w:shd w:val="clear" w:color="auto" w:fill="auto"/>
            <w:hideMark/>
          </w:tcPr>
          <w:p w14:paraId="7CD1410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7 088,4</w:t>
            </w:r>
          </w:p>
        </w:tc>
      </w:tr>
      <w:tr w:rsidR="00FD1E21" w:rsidRPr="00D372C1" w14:paraId="15C872FB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7FA21A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1EA58C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65BC52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9A86EC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6DAF4FF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34 241,0</w:t>
            </w:r>
          </w:p>
        </w:tc>
        <w:tc>
          <w:tcPr>
            <w:tcW w:w="333" w:type="pct"/>
            <w:shd w:val="clear" w:color="auto" w:fill="auto"/>
            <w:hideMark/>
          </w:tcPr>
          <w:p w14:paraId="799B97F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6 755,4</w:t>
            </w:r>
          </w:p>
        </w:tc>
        <w:tc>
          <w:tcPr>
            <w:tcW w:w="333" w:type="pct"/>
            <w:shd w:val="clear" w:color="auto" w:fill="auto"/>
            <w:hideMark/>
          </w:tcPr>
          <w:p w14:paraId="6122960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6 674,7</w:t>
            </w:r>
          </w:p>
        </w:tc>
        <w:tc>
          <w:tcPr>
            <w:tcW w:w="334" w:type="pct"/>
            <w:shd w:val="clear" w:color="auto" w:fill="auto"/>
            <w:hideMark/>
          </w:tcPr>
          <w:p w14:paraId="06E38C8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6 990,8</w:t>
            </w:r>
          </w:p>
        </w:tc>
        <w:tc>
          <w:tcPr>
            <w:tcW w:w="337" w:type="pct"/>
            <w:shd w:val="clear" w:color="auto" w:fill="auto"/>
            <w:hideMark/>
          </w:tcPr>
          <w:p w14:paraId="6291D62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6 731,7</w:t>
            </w:r>
          </w:p>
        </w:tc>
        <w:tc>
          <w:tcPr>
            <w:tcW w:w="330" w:type="pct"/>
            <w:shd w:val="clear" w:color="auto" w:fill="auto"/>
            <w:hideMark/>
          </w:tcPr>
          <w:p w14:paraId="0FD267B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7 088,4</w:t>
            </w:r>
          </w:p>
        </w:tc>
      </w:tr>
      <w:tr w:rsidR="00FD1E21" w:rsidRPr="00D372C1" w14:paraId="21E4DFA9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45EFB9F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3.1.2.1.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8BED83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Содержание автомобильных дорог местного значения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6C7A278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департамент строительства, архитектуры </w:t>
            </w:r>
            <w:r w:rsidRPr="00D372C1">
              <w:rPr>
                <w:rFonts w:eastAsia="Times New Roman"/>
                <w:color w:val="000000"/>
              </w:rPr>
              <w:br/>
              <w:t xml:space="preserve">и ЖКХ </w:t>
            </w:r>
          </w:p>
        </w:tc>
        <w:tc>
          <w:tcPr>
            <w:tcW w:w="707" w:type="pct"/>
            <w:shd w:val="clear" w:color="auto" w:fill="auto"/>
            <w:hideMark/>
          </w:tcPr>
          <w:p w14:paraId="254C171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731E1F6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15 021,7</w:t>
            </w:r>
          </w:p>
        </w:tc>
        <w:tc>
          <w:tcPr>
            <w:tcW w:w="333" w:type="pct"/>
            <w:shd w:val="clear" w:color="auto" w:fill="auto"/>
            <w:hideMark/>
          </w:tcPr>
          <w:p w14:paraId="65A8652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083E3B6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603,6</w:t>
            </w:r>
          </w:p>
        </w:tc>
        <w:tc>
          <w:tcPr>
            <w:tcW w:w="334" w:type="pct"/>
            <w:shd w:val="clear" w:color="auto" w:fill="auto"/>
            <w:hideMark/>
          </w:tcPr>
          <w:p w14:paraId="56799FE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598,0</w:t>
            </w:r>
          </w:p>
        </w:tc>
        <w:tc>
          <w:tcPr>
            <w:tcW w:w="337" w:type="pct"/>
            <w:shd w:val="clear" w:color="auto" w:fill="auto"/>
            <w:hideMark/>
          </w:tcPr>
          <w:p w14:paraId="12F857A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6 731,7</w:t>
            </w:r>
          </w:p>
        </w:tc>
        <w:tc>
          <w:tcPr>
            <w:tcW w:w="330" w:type="pct"/>
            <w:shd w:val="clear" w:color="auto" w:fill="auto"/>
            <w:hideMark/>
          </w:tcPr>
          <w:p w14:paraId="5C48843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7 088,4</w:t>
            </w:r>
          </w:p>
        </w:tc>
      </w:tr>
      <w:tr w:rsidR="00FD1E21" w:rsidRPr="00D372C1" w14:paraId="6F272429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465118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45DB47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9E220C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31199A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53FE66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15 021,7</w:t>
            </w:r>
          </w:p>
        </w:tc>
        <w:tc>
          <w:tcPr>
            <w:tcW w:w="333" w:type="pct"/>
            <w:shd w:val="clear" w:color="auto" w:fill="auto"/>
            <w:hideMark/>
          </w:tcPr>
          <w:p w14:paraId="2F7684E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0D5BEC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603,6</w:t>
            </w:r>
          </w:p>
        </w:tc>
        <w:tc>
          <w:tcPr>
            <w:tcW w:w="334" w:type="pct"/>
            <w:shd w:val="clear" w:color="auto" w:fill="auto"/>
            <w:hideMark/>
          </w:tcPr>
          <w:p w14:paraId="5304B3D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598,0</w:t>
            </w:r>
          </w:p>
        </w:tc>
        <w:tc>
          <w:tcPr>
            <w:tcW w:w="337" w:type="pct"/>
            <w:shd w:val="clear" w:color="auto" w:fill="auto"/>
            <w:hideMark/>
          </w:tcPr>
          <w:p w14:paraId="7674B13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6 731,7</w:t>
            </w:r>
          </w:p>
        </w:tc>
        <w:tc>
          <w:tcPr>
            <w:tcW w:w="330" w:type="pct"/>
            <w:shd w:val="clear" w:color="auto" w:fill="auto"/>
            <w:hideMark/>
          </w:tcPr>
          <w:p w14:paraId="75BEC6C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7 088,4</w:t>
            </w:r>
          </w:p>
        </w:tc>
      </w:tr>
      <w:tr w:rsidR="00FD1E21" w:rsidRPr="00D372C1" w14:paraId="74B3355C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4BA33BB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3.1.2.2.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5036E16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Содержание автомобильной дороги «Подъезд к п. Выкатной»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6471106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администрация сельского </w:t>
            </w:r>
            <w:r w:rsidRPr="00D372C1">
              <w:rPr>
                <w:rFonts w:eastAsia="Times New Roman"/>
                <w:color w:val="000000"/>
              </w:rPr>
              <w:lastRenderedPageBreak/>
              <w:t>поселения Выкатной</w:t>
            </w:r>
          </w:p>
        </w:tc>
        <w:tc>
          <w:tcPr>
            <w:tcW w:w="707" w:type="pct"/>
            <w:shd w:val="clear" w:color="auto" w:fill="auto"/>
            <w:hideMark/>
          </w:tcPr>
          <w:p w14:paraId="608FABF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lastRenderedPageBreak/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2C50D6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8 585,6</w:t>
            </w:r>
          </w:p>
        </w:tc>
        <w:tc>
          <w:tcPr>
            <w:tcW w:w="333" w:type="pct"/>
            <w:shd w:val="clear" w:color="auto" w:fill="auto"/>
            <w:hideMark/>
          </w:tcPr>
          <w:p w14:paraId="5CA1019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2 774,4</w:t>
            </w:r>
          </w:p>
        </w:tc>
        <w:tc>
          <w:tcPr>
            <w:tcW w:w="333" w:type="pct"/>
            <w:shd w:val="clear" w:color="auto" w:fill="auto"/>
            <w:hideMark/>
          </w:tcPr>
          <w:p w14:paraId="27C7B6E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2 830,6</w:t>
            </w:r>
          </w:p>
        </w:tc>
        <w:tc>
          <w:tcPr>
            <w:tcW w:w="334" w:type="pct"/>
            <w:shd w:val="clear" w:color="auto" w:fill="auto"/>
            <w:hideMark/>
          </w:tcPr>
          <w:p w14:paraId="33C0CF1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2 980,6</w:t>
            </w:r>
          </w:p>
        </w:tc>
        <w:tc>
          <w:tcPr>
            <w:tcW w:w="337" w:type="pct"/>
            <w:shd w:val="clear" w:color="auto" w:fill="auto"/>
            <w:hideMark/>
          </w:tcPr>
          <w:p w14:paraId="06D5023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4C2CA8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5C523D2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A13010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61B7E6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7CDF25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2D7C0A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6A06FC4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8 585,6</w:t>
            </w:r>
          </w:p>
        </w:tc>
        <w:tc>
          <w:tcPr>
            <w:tcW w:w="333" w:type="pct"/>
            <w:shd w:val="clear" w:color="auto" w:fill="auto"/>
            <w:hideMark/>
          </w:tcPr>
          <w:p w14:paraId="2909AE7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2 774,4</w:t>
            </w:r>
          </w:p>
        </w:tc>
        <w:tc>
          <w:tcPr>
            <w:tcW w:w="333" w:type="pct"/>
            <w:shd w:val="clear" w:color="auto" w:fill="auto"/>
            <w:hideMark/>
          </w:tcPr>
          <w:p w14:paraId="7377410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2 830,6</w:t>
            </w:r>
          </w:p>
        </w:tc>
        <w:tc>
          <w:tcPr>
            <w:tcW w:w="334" w:type="pct"/>
            <w:shd w:val="clear" w:color="auto" w:fill="auto"/>
            <w:hideMark/>
          </w:tcPr>
          <w:p w14:paraId="4105B68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2 980,6</w:t>
            </w:r>
          </w:p>
        </w:tc>
        <w:tc>
          <w:tcPr>
            <w:tcW w:w="337" w:type="pct"/>
            <w:shd w:val="clear" w:color="auto" w:fill="auto"/>
            <w:hideMark/>
          </w:tcPr>
          <w:p w14:paraId="133839E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F130D9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0A5FD262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5A00BBC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3.1.2.3.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6930035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Содержание автомобильной дороги «Дорога к полигону ТБО, </w:t>
            </w:r>
            <w:proofErr w:type="spellStart"/>
            <w:r w:rsidRPr="00D372C1">
              <w:rPr>
                <w:rFonts w:eastAsia="Times New Roman"/>
                <w:color w:val="000000"/>
              </w:rPr>
              <w:t>п.Горноправдинск</w:t>
            </w:r>
            <w:proofErr w:type="spellEnd"/>
            <w:r w:rsidRPr="00D372C1">
              <w:rPr>
                <w:rFonts w:eastAsia="Times New Roman"/>
                <w:color w:val="000000"/>
              </w:rPr>
              <w:t>, ул. Производственная, 13»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1FC7F0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Горноправдинск</w:t>
            </w:r>
          </w:p>
        </w:tc>
        <w:tc>
          <w:tcPr>
            <w:tcW w:w="707" w:type="pct"/>
            <w:shd w:val="clear" w:color="auto" w:fill="auto"/>
            <w:hideMark/>
          </w:tcPr>
          <w:p w14:paraId="7EA26E1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866188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908,2</w:t>
            </w:r>
          </w:p>
        </w:tc>
        <w:tc>
          <w:tcPr>
            <w:tcW w:w="333" w:type="pct"/>
            <w:shd w:val="clear" w:color="auto" w:fill="auto"/>
            <w:hideMark/>
          </w:tcPr>
          <w:p w14:paraId="3FC811D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908,2</w:t>
            </w:r>
          </w:p>
        </w:tc>
        <w:tc>
          <w:tcPr>
            <w:tcW w:w="333" w:type="pct"/>
            <w:shd w:val="clear" w:color="auto" w:fill="auto"/>
            <w:hideMark/>
          </w:tcPr>
          <w:p w14:paraId="796054C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7FA1CFB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7DAB06A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52A5CA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27B7253C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916BCA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8508F0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58C3ED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053672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AA9A4C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908,2</w:t>
            </w:r>
          </w:p>
        </w:tc>
        <w:tc>
          <w:tcPr>
            <w:tcW w:w="333" w:type="pct"/>
            <w:shd w:val="clear" w:color="auto" w:fill="auto"/>
            <w:hideMark/>
          </w:tcPr>
          <w:p w14:paraId="49233D0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908,2</w:t>
            </w:r>
          </w:p>
        </w:tc>
        <w:tc>
          <w:tcPr>
            <w:tcW w:w="333" w:type="pct"/>
            <w:shd w:val="clear" w:color="auto" w:fill="auto"/>
            <w:hideMark/>
          </w:tcPr>
          <w:p w14:paraId="67EA4F5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2F20C0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3AC533F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A66DA5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6B635BB0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381C3C5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3.1.2.4.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E43FC1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Содержание автомобильной дороги «Подъезд до </w:t>
            </w:r>
            <w:proofErr w:type="spellStart"/>
            <w:r w:rsidRPr="00D372C1">
              <w:rPr>
                <w:rFonts w:eastAsia="Times New Roman"/>
                <w:color w:val="000000"/>
              </w:rPr>
              <w:t>с.Реполово</w:t>
            </w:r>
            <w:proofErr w:type="spellEnd"/>
            <w:r w:rsidRPr="00D372C1">
              <w:rPr>
                <w:rFonts w:eastAsia="Times New Roman"/>
                <w:color w:val="000000"/>
              </w:rPr>
              <w:t>»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12B15C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Сибирский</w:t>
            </w:r>
          </w:p>
        </w:tc>
        <w:tc>
          <w:tcPr>
            <w:tcW w:w="707" w:type="pct"/>
            <w:shd w:val="clear" w:color="auto" w:fill="auto"/>
            <w:hideMark/>
          </w:tcPr>
          <w:p w14:paraId="6CEF9D8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F7B384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1 500,2</w:t>
            </w:r>
          </w:p>
        </w:tc>
        <w:tc>
          <w:tcPr>
            <w:tcW w:w="333" w:type="pct"/>
            <w:shd w:val="clear" w:color="auto" w:fill="auto"/>
            <w:hideMark/>
          </w:tcPr>
          <w:p w14:paraId="752A16D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484,8</w:t>
            </w:r>
          </w:p>
        </w:tc>
        <w:tc>
          <w:tcPr>
            <w:tcW w:w="333" w:type="pct"/>
            <w:shd w:val="clear" w:color="auto" w:fill="auto"/>
            <w:hideMark/>
          </w:tcPr>
          <w:p w14:paraId="6ABC02C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494,6</w:t>
            </w:r>
          </w:p>
        </w:tc>
        <w:tc>
          <w:tcPr>
            <w:tcW w:w="334" w:type="pct"/>
            <w:shd w:val="clear" w:color="auto" w:fill="auto"/>
            <w:hideMark/>
          </w:tcPr>
          <w:p w14:paraId="49C3C57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520,8</w:t>
            </w:r>
          </w:p>
        </w:tc>
        <w:tc>
          <w:tcPr>
            <w:tcW w:w="337" w:type="pct"/>
            <w:shd w:val="clear" w:color="auto" w:fill="auto"/>
            <w:hideMark/>
          </w:tcPr>
          <w:p w14:paraId="767A538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DE2FC7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5A3A654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DC1555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CF4B65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302F9A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42F2B7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0A2705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1 500,2</w:t>
            </w:r>
          </w:p>
        </w:tc>
        <w:tc>
          <w:tcPr>
            <w:tcW w:w="333" w:type="pct"/>
            <w:shd w:val="clear" w:color="auto" w:fill="auto"/>
            <w:hideMark/>
          </w:tcPr>
          <w:p w14:paraId="22BD38E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484,8</w:t>
            </w:r>
          </w:p>
        </w:tc>
        <w:tc>
          <w:tcPr>
            <w:tcW w:w="333" w:type="pct"/>
            <w:shd w:val="clear" w:color="auto" w:fill="auto"/>
            <w:hideMark/>
          </w:tcPr>
          <w:p w14:paraId="503C309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494,6</w:t>
            </w:r>
          </w:p>
        </w:tc>
        <w:tc>
          <w:tcPr>
            <w:tcW w:w="334" w:type="pct"/>
            <w:shd w:val="clear" w:color="auto" w:fill="auto"/>
            <w:hideMark/>
          </w:tcPr>
          <w:p w14:paraId="3021A9D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520,8</w:t>
            </w:r>
          </w:p>
        </w:tc>
        <w:tc>
          <w:tcPr>
            <w:tcW w:w="337" w:type="pct"/>
            <w:shd w:val="clear" w:color="auto" w:fill="auto"/>
            <w:hideMark/>
          </w:tcPr>
          <w:p w14:paraId="167D566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1696BB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E5823D7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4230AA2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3.1.2.5.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5FFB5DA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Содержание автомобильной дороги «Подъезд к д. Ярки»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94482D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администрация сельского поселения Шапша</w:t>
            </w:r>
          </w:p>
        </w:tc>
        <w:tc>
          <w:tcPr>
            <w:tcW w:w="707" w:type="pct"/>
            <w:shd w:val="clear" w:color="auto" w:fill="auto"/>
            <w:hideMark/>
          </w:tcPr>
          <w:p w14:paraId="645C74A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49F32E5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8 225,3</w:t>
            </w:r>
          </w:p>
        </w:tc>
        <w:tc>
          <w:tcPr>
            <w:tcW w:w="333" w:type="pct"/>
            <w:shd w:val="clear" w:color="auto" w:fill="auto"/>
            <w:hideMark/>
          </w:tcPr>
          <w:p w14:paraId="1146728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2 588,0</w:t>
            </w:r>
          </w:p>
        </w:tc>
        <w:tc>
          <w:tcPr>
            <w:tcW w:w="333" w:type="pct"/>
            <w:shd w:val="clear" w:color="auto" w:fill="auto"/>
            <w:hideMark/>
          </w:tcPr>
          <w:p w14:paraId="56A3E56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2 745,9</w:t>
            </w:r>
          </w:p>
        </w:tc>
        <w:tc>
          <w:tcPr>
            <w:tcW w:w="334" w:type="pct"/>
            <w:shd w:val="clear" w:color="auto" w:fill="auto"/>
            <w:hideMark/>
          </w:tcPr>
          <w:p w14:paraId="68A57EA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2 891,4</w:t>
            </w:r>
          </w:p>
        </w:tc>
        <w:tc>
          <w:tcPr>
            <w:tcW w:w="337" w:type="pct"/>
            <w:shd w:val="clear" w:color="auto" w:fill="auto"/>
            <w:hideMark/>
          </w:tcPr>
          <w:p w14:paraId="2FF7E63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448A6B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7774CD08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663CFF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E2F086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D6356E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709A7D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877FD3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8 225,3</w:t>
            </w:r>
          </w:p>
        </w:tc>
        <w:tc>
          <w:tcPr>
            <w:tcW w:w="333" w:type="pct"/>
            <w:shd w:val="clear" w:color="auto" w:fill="auto"/>
            <w:hideMark/>
          </w:tcPr>
          <w:p w14:paraId="3E398C8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2 588,0</w:t>
            </w:r>
          </w:p>
        </w:tc>
        <w:tc>
          <w:tcPr>
            <w:tcW w:w="333" w:type="pct"/>
            <w:shd w:val="clear" w:color="auto" w:fill="auto"/>
            <w:hideMark/>
          </w:tcPr>
          <w:p w14:paraId="40D112A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2 745,9</w:t>
            </w:r>
          </w:p>
        </w:tc>
        <w:tc>
          <w:tcPr>
            <w:tcW w:w="334" w:type="pct"/>
            <w:shd w:val="clear" w:color="auto" w:fill="auto"/>
            <w:hideMark/>
          </w:tcPr>
          <w:p w14:paraId="2FC6457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2 891,4</w:t>
            </w:r>
          </w:p>
        </w:tc>
        <w:tc>
          <w:tcPr>
            <w:tcW w:w="337" w:type="pct"/>
            <w:shd w:val="clear" w:color="auto" w:fill="auto"/>
            <w:hideMark/>
          </w:tcPr>
          <w:p w14:paraId="6463150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829CB7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7045073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56EAB3F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0507524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Итого по подпрограмме 3</w:t>
            </w:r>
          </w:p>
        </w:tc>
        <w:tc>
          <w:tcPr>
            <w:tcW w:w="586" w:type="pct"/>
            <w:vMerge w:val="restart"/>
            <w:shd w:val="clear" w:color="auto" w:fill="auto"/>
            <w:noWrap/>
            <w:hideMark/>
          </w:tcPr>
          <w:p w14:paraId="04EBC962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  <w:r w:rsidRPr="00D372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64995D7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AA26B4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52 426,7</w:t>
            </w:r>
          </w:p>
        </w:tc>
        <w:tc>
          <w:tcPr>
            <w:tcW w:w="333" w:type="pct"/>
            <w:shd w:val="clear" w:color="auto" w:fill="auto"/>
            <w:hideMark/>
          </w:tcPr>
          <w:p w14:paraId="73FB4C1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9 876,0</w:t>
            </w:r>
          </w:p>
        </w:tc>
        <w:tc>
          <w:tcPr>
            <w:tcW w:w="333" w:type="pct"/>
            <w:shd w:val="clear" w:color="auto" w:fill="auto"/>
            <w:hideMark/>
          </w:tcPr>
          <w:p w14:paraId="0AA3673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10 118,5</w:t>
            </w:r>
          </w:p>
        </w:tc>
        <w:tc>
          <w:tcPr>
            <w:tcW w:w="334" w:type="pct"/>
            <w:shd w:val="clear" w:color="auto" w:fill="auto"/>
            <w:hideMark/>
          </w:tcPr>
          <w:p w14:paraId="39BADCC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10 659,5</w:t>
            </w:r>
          </w:p>
        </w:tc>
        <w:tc>
          <w:tcPr>
            <w:tcW w:w="337" w:type="pct"/>
            <w:shd w:val="clear" w:color="auto" w:fill="auto"/>
            <w:hideMark/>
          </w:tcPr>
          <w:p w14:paraId="50B4A28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10 605,3</w:t>
            </w:r>
          </w:p>
        </w:tc>
        <w:tc>
          <w:tcPr>
            <w:tcW w:w="330" w:type="pct"/>
            <w:shd w:val="clear" w:color="auto" w:fill="auto"/>
            <w:hideMark/>
          </w:tcPr>
          <w:p w14:paraId="3CCCB0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11 167,4</w:t>
            </w:r>
          </w:p>
        </w:tc>
      </w:tr>
      <w:tr w:rsidR="00FD1E21" w:rsidRPr="00D372C1" w14:paraId="63A1669C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B8F20C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0CE8187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EFFD909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8360A8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C3DE7B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52 426,7</w:t>
            </w:r>
          </w:p>
        </w:tc>
        <w:tc>
          <w:tcPr>
            <w:tcW w:w="333" w:type="pct"/>
            <w:shd w:val="clear" w:color="auto" w:fill="auto"/>
            <w:hideMark/>
          </w:tcPr>
          <w:p w14:paraId="7DEED38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9 876,0</w:t>
            </w:r>
          </w:p>
        </w:tc>
        <w:tc>
          <w:tcPr>
            <w:tcW w:w="333" w:type="pct"/>
            <w:shd w:val="clear" w:color="auto" w:fill="auto"/>
            <w:hideMark/>
          </w:tcPr>
          <w:p w14:paraId="4E350A6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10 118,5</w:t>
            </w:r>
          </w:p>
        </w:tc>
        <w:tc>
          <w:tcPr>
            <w:tcW w:w="334" w:type="pct"/>
            <w:shd w:val="clear" w:color="auto" w:fill="auto"/>
            <w:hideMark/>
          </w:tcPr>
          <w:p w14:paraId="63DBF14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10 659,5</w:t>
            </w:r>
          </w:p>
        </w:tc>
        <w:tc>
          <w:tcPr>
            <w:tcW w:w="337" w:type="pct"/>
            <w:shd w:val="clear" w:color="auto" w:fill="auto"/>
            <w:hideMark/>
          </w:tcPr>
          <w:p w14:paraId="07C4C41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10 605,3</w:t>
            </w:r>
          </w:p>
        </w:tc>
        <w:tc>
          <w:tcPr>
            <w:tcW w:w="330" w:type="pct"/>
            <w:shd w:val="clear" w:color="auto" w:fill="auto"/>
            <w:hideMark/>
          </w:tcPr>
          <w:p w14:paraId="22A31A7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11 167,4</w:t>
            </w:r>
          </w:p>
        </w:tc>
      </w:tr>
      <w:tr w:rsidR="00D372C1" w:rsidRPr="00D372C1" w14:paraId="46637059" w14:textId="77777777" w:rsidTr="00FD1E21">
        <w:trPr>
          <w:trHeight w:val="20"/>
        </w:trPr>
        <w:tc>
          <w:tcPr>
            <w:tcW w:w="5000" w:type="pct"/>
            <w:gridSpan w:val="10"/>
            <w:shd w:val="clear" w:color="auto" w:fill="auto"/>
            <w:hideMark/>
          </w:tcPr>
          <w:p w14:paraId="41EA593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Подпрограмма 4 «Формирование законопослушного поведения участников дорожного движения»</w:t>
            </w:r>
          </w:p>
        </w:tc>
      </w:tr>
      <w:tr w:rsidR="00FD1E21" w:rsidRPr="00D372C1" w14:paraId="351CA2C3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6FD9DB6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13C1D1F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Основное мероприятие: Популяризация деятельности школьных отрядов юных инспекторов дорожного движения (показатель 6 приложения 3)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D9F929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3DC6AF3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A3D02C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61A0B42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3" w:type="pct"/>
            <w:shd w:val="clear" w:color="auto" w:fill="auto"/>
            <w:hideMark/>
          </w:tcPr>
          <w:p w14:paraId="6D2B516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4" w:type="pct"/>
            <w:shd w:val="clear" w:color="auto" w:fill="auto"/>
            <w:hideMark/>
          </w:tcPr>
          <w:p w14:paraId="31DE6FC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7" w:type="pct"/>
            <w:shd w:val="clear" w:color="auto" w:fill="auto"/>
            <w:hideMark/>
          </w:tcPr>
          <w:p w14:paraId="3D71ED7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0" w:type="pct"/>
            <w:shd w:val="clear" w:color="auto" w:fill="auto"/>
            <w:hideMark/>
          </w:tcPr>
          <w:p w14:paraId="56B0E55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</w:tr>
      <w:tr w:rsidR="00FD1E21" w:rsidRPr="00D372C1" w14:paraId="6A39BACE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69CE7E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C78A92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BFE5E7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87BBE1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5E38931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3B6F69D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3" w:type="pct"/>
            <w:shd w:val="clear" w:color="auto" w:fill="auto"/>
            <w:hideMark/>
          </w:tcPr>
          <w:p w14:paraId="3C3C357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4" w:type="pct"/>
            <w:shd w:val="clear" w:color="auto" w:fill="auto"/>
            <w:hideMark/>
          </w:tcPr>
          <w:p w14:paraId="6CDB362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7" w:type="pct"/>
            <w:shd w:val="clear" w:color="auto" w:fill="auto"/>
            <w:hideMark/>
          </w:tcPr>
          <w:p w14:paraId="30BA151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0" w:type="pct"/>
            <w:shd w:val="clear" w:color="auto" w:fill="auto"/>
            <w:hideMark/>
          </w:tcPr>
          <w:p w14:paraId="6DC71A5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</w:tr>
      <w:tr w:rsidR="00FD1E21" w:rsidRPr="00D372C1" w14:paraId="1FAB27E2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43C052F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4.1.1.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443CB22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Популяризация деятельности школьных отрядов юных инспекторов дорожного движения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678BD19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комитет по образованию</w:t>
            </w:r>
          </w:p>
        </w:tc>
        <w:tc>
          <w:tcPr>
            <w:tcW w:w="707" w:type="pct"/>
            <w:shd w:val="clear" w:color="auto" w:fill="auto"/>
            <w:hideMark/>
          </w:tcPr>
          <w:p w14:paraId="79F39F7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23A42E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602525E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3" w:type="pct"/>
            <w:shd w:val="clear" w:color="auto" w:fill="auto"/>
            <w:hideMark/>
          </w:tcPr>
          <w:p w14:paraId="0C2CF40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4" w:type="pct"/>
            <w:shd w:val="clear" w:color="auto" w:fill="auto"/>
            <w:hideMark/>
          </w:tcPr>
          <w:p w14:paraId="339A7ED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7" w:type="pct"/>
            <w:shd w:val="clear" w:color="auto" w:fill="auto"/>
            <w:hideMark/>
          </w:tcPr>
          <w:p w14:paraId="4900F73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0" w:type="pct"/>
            <w:shd w:val="clear" w:color="auto" w:fill="auto"/>
            <w:hideMark/>
          </w:tcPr>
          <w:p w14:paraId="4517DAA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</w:tr>
      <w:tr w:rsidR="00FD1E21" w:rsidRPr="00D372C1" w14:paraId="6396FE9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425CA2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8C8940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1E3BF4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92E3F3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1E3B155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5BAD9F1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3" w:type="pct"/>
            <w:shd w:val="clear" w:color="auto" w:fill="auto"/>
            <w:hideMark/>
          </w:tcPr>
          <w:p w14:paraId="2EBD06F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4" w:type="pct"/>
            <w:shd w:val="clear" w:color="auto" w:fill="auto"/>
            <w:hideMark/>
          </w:tcPr>
          <w:p w14:paraId="24C0911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7" w:type="pct"/>
            <w:shd w:val="clear" w:color="auto" w:fill="auto"/>
            <w:hideMark/>
          </w:tcPr>
          <w:p w14:paraId="0A89E52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  <w:tc>
          <w:tcPr>
            <w:tcW w:w="330" w:type="pct"/>
            <w:shd w:val="clear" w:color="auto" w:fill="auto"/>
            <w:hideMark/>
          </w:tcPr>
          <w:p w14:paraId="6729214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200,0</w:t>
            </w:r>
          </w:p>
        </w:tc>
      </w:tr>
      <w:tr w:rsidR="00FD1E21" w:rsidRPr="00D372C1" w14:paraId="3041EBF1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32B1932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4.2.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61668CF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Основное мероприятие: Участие в районных, региональных слетах, конкурсах юных инспекторов дорожного движения (показатель 6 приложения 3)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363AC51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07A893C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93ABDA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679,6</w:t>
            </w:r>
          </w:p>
        </w:tc>
        <w:tc>
          <w:tcPr>
            <w:tcW w:w="333" w:type="pct"/>
            <w:shd w:val="clear" w:color="auto" w:fill="auto"/>
            <w:hideMark/>
          </w:tcPr>
          <w:p w14:paraId="0D8B2AA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119,6</w:t>
            </w:r>
          </w:p>
        </w:tc>
        <w:tc>
          <w:tcPr>
            <w:tcW w:w="333" w:type="pct"/>
            <w:shd w:val="clear" w:color="auto" w:fill="auto"/>
            <w:hideMark/>
          </w:tcPr>
          <w:p w14:paraId="2EF11BB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4" w:type="pct"/>
            <w:shd w:val="clear" w:color="auto" w:fill="auto"/>
            <w:hideMark/>
          </w:tcPr>
          <w:p w14:paraId="72C138C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7" w:type="pct"/>
            <w:shd w:val="clear" w:color="auto" w:fill="auto"/>
            <w:hideMark/>
          </w:tcPr>
          <w:p w14:paraId="79AB5F4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0" w:type="pct"/>
            <w:shd w:val="clear" w:color="auto" w:fill="auto"/>
            <w:hideMark/>
          </w:tcPr>
          <w:p w14:paraId="3E737A9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</w:tr>
      <w:tr w:rsidR="00FD1E21" w:rsidRPr="00D372C1" w14:paraId="21ADC7D1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C0542E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0E4ADA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FE5A9F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8B6569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6242A5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679,6</w:t>
            </w:r>
          </w:p>
        </w:tc>
        <w:tc>
          <w:tcPr>
            <w:tcW w:w="333" w:type="pct"/>
            <w:shd w:val="clear" w:color="auto" w:fill="auto"/>
            <w:hideMark/>
          </w:tcPr>
          <w:p w14:paraId="6478CC0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119,6</w:t>
            </w:r>
          </w:p>
        </w:tc>
        <w:tc>
          <w:tcPr>
            <w:tcW w:w="333" w:type="pct"/>
            <w:shd w:val="clear" w:color="auto" w:fill="auto"/>
            <w:hideMark/>
          </w:tcPr>
          <w:p w14:paraId="0939128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4" w:type="pct"/>
            <w:shd w:val="clear" w:color="auto" w:fill="auto"/>
            <w:hideMark/>
          </w:tcPr>
          <w:p w14:paraId="6D88658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7" w:type="pct"/>
            <w:shd w:val="clear" w:color="auto" w:fill="auto"/>
            <w:hideMark/>
          </w:tcPr>
          <w:p w14:paraId="24AD18B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0" w:type="pct"/>
            <w:shd w:val="clear" w:color="auto" w:fill="auto"/>
            <w:hideMark/>
          </w:tcPr>
          <w:p w14:paraId="1F99B80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</w:tr>
      <w:tr w:rsidR="00FD1E21" w:rsidRPr="00D372C1" w14:paraId="1EB89545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22D7650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4.2.1.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C4ACD8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 Участие в районных, региональных слетах, конкурсах юных инспекторов дорожного движения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1CBB78A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комитет по образованию</w:t>
            </w:r>
          </w:p>
        </w:tc>
        <w:tc>
          <w:tcPr>
            <w:tcW w:w="707" w:type="pct"/>
            <w:shd w:val="clear" w:color="auto" w:fill="auto"/>
            <w:hideMark/>
          </w:tcPr>
          <w:p w14:paraId="5F116D5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A9DBE4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679,6</w:t>
            </w:r>
          </w:p>
        </w:tc>
        <w:tc>
          <w:tcPr>
            <w:tcW w:w="333" w:type="pct"/>
            <w:shd w:val="clear" w:color="auto" w:fill="auto"/>
            <w:hideMark/>
          </w:tcPr>
          <w:p w14:paraId="5098E7A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119,6</w:t>
            </w:r>
          </w:p>
        </w:tc>
        <w:tc>
          <w:tcPr>
            <w:tcW w:w="333" w:type="pct"/>
            <w:shd w:val="clear" w:color="auto" w:fill="auto"/>
            <w:hideMark/>
          </w:tcPr>
          <w:p w14:paraId="14FAFCC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4" w:type="pct"/>
            <w:shd w:val="clear" w:color="auto" w:fill="auto"/>
            <w:hideMark/>
          </w:tcPr>
          <w:p w14:paraId="7BC050B5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7" w:type="pct"/>
            <w:shd w:val="clear" w:color="auto" w:fill="auto"/>
            <w:hideMark/>
          </w:tcPr>
          <w:p w14:paraId="1BE5179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0" w:type="pct"/>
            <w:shd w:val="clear" w:color="auto" w:fill="auto"/>
            <w:hideMark/>
          </w:tcPr>
          <w:p w14:paraId="3EC765D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</w:tr>
      <w:tr w:rsidR="00FD1E21" w:rsidRPr="00D372C1" w14:paraId="7467A92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A433E3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0B61BF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55BD31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EBDAC4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D88512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679,6</w:t>
            </w:r>
          </w:p>
        </w:tc>
        <w:tc>
          <w:tcPr>
            <w:tcW w:w="333" w:type="pct"/>
            <w:shd w:val="clear" w:color="auto" w:fill="auto"/>
            <w:hideMark/>
          </w:tcPr>
          <w:p w14:paraId="019F1C9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119,6</w:t>
            </w:r>
          </w:p>
        </w:tc>
        <w:tc>
          <w:tcPr>
            <w:tcW w:w="333" w:type="pct"/>
            <w:shd w:val="clear" w:color="auto" w:fill="auto"/>
            <w:hideMark/>
          </w:tcPr>
          <w:p w14:paraId="5017ABC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4" w:type="pct"/>
            <w:shd w:val="clear" w:color="auto" w:fill="auto"/>
            <w:hideMark/>
          </w:tcPr>
          <w:p w14:paraId="37251D7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7" w:type="pct"/>
            <w:shd w:val="clear" w:color="auto" w:fill="auto"/>
            <w:hideMark/>
          </w:tcPr>
          <w:p w14:paraId="25E7A04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  <w:tc>
          <w:tcPr>
            <w:tcW w:w="330" w:type="pct"/>
            <w:shd w:val="clear" w:color="auto" w:fill="auto"/>
            <w:hideMark/>
          </w:tcPr>
          <w:p w14:paraId="41FC223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140,0</w:t>
            </w:r>
          </w:p>
        </w:tc>
      </w:tr>
      <w:tr w:rsidR="00FD1E21" w:rsidRPr="00D372C1" w14:paraId="06482026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47D0E1C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373A0D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Итого по подпрограмме 4</w:t>
            </w:r>
          </w:p>
        </w:tc>
        <w:tc>
          <w:tcPr>
            <w:tcW w:w="586" w:type="pct"/>
            <w:vMerge w:val="restart"/>
            <w:shd w:val="clear" w:color="auto" w:fill="auto"/>
            <w:noWrap/>
            <w:hideMark/>
          </w:tcPr>
          <w:p w14:paraId="75EDF506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  <w:r w:rsidRPr="00D372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44DDEBB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0A924D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1 679,6</w:t>
            </w:r>
          </w:p>
        </w:tc>
        <w:tc>
          <w:tcPr>
            <w:tcW w:w="333" w:type="pct"/>
            <w:shd w:val="clear" w:color="auto" w:fill="auto"/>
            <w:hideMark/>
          </w:tcPr>
          <w:p w14:paraId="43F77059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319,6</w:t>
            </w:r>
          </w:p>
        </w:tc>
        <w:tc>
          <w:tcPr>
            <w:tcW w:w="333" w:type="pct"/>
            <w:shd w:val="clear" w:color="auto" w:fill="auto"/>
            <w:hideMark/>
          </w:tcPr>
          <w:p w14:paraId="069DE62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340,0</w:t>
            </w:r>
          </w:p>
        </w:tc>
        <w:tc>
          <w:tcPr>
            <w:tcW w:w="334" w:type="pct"/>
            <w:shd w:val="clear" w:color="auto" w:fill="auto"/>
            <w:hideMark/>
          </w:tcPr>
          <w:p w14:paraId="7293BF4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340,0</w:t>
            </w:r>
          </w:p>
        </w:tc>
        <w:tc>
          <w:tcPr>
            <w:tcW w:w="337" w:type="pct"/>
            <w:shd w:val="clear" w:color="auto" w:fill="auto"/>
            <w:hideMark/>
          </w:tcPr>
          <w:p w14:paraId="291F22A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340,0</w:t>
            </w:r>
          </w:p>
        </w:tc>
        <w:tc>
          <w:tcPr>
            <w:tcW w:w="330" w:type="pct"/>
            <w:shd w:val="clear" w:color="auto" w:fill="auto"/>
            <w:hideMark/>
          </w:tcPr>
          <w:p w14:paraId="2A820CC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340,0</w:t>
            </w:r>
          </w:p>
        </w:tc>
      </w:tr>
      <w:tr w:rsidR="00FD1E21" w:rsidRPr="00D372C1" w14:paraId="31AD0ED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806091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A98063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533F2D3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4F7905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08697E6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1 679,6</w:t>
            </w:r>
          </w:p>
        </w:tc>
        <w:tc>
          <w:tcPr>
            <w:tcW w:w="333" w:type="pct"/>
            <w:shd w:val="clear" w:color="auto" w:fill="auto"/>
            <w:hideMark/>
          </w:tcPr>
          <w:p w14:paraId="5221ECC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319,6</w:t>
            </w:r>
          </w:p>
        </w:tc>
        <w:tc>
          <w:tcPr>
            <w:tcW w:w="333" w:type="pct"/>
            <w:shd w:val="clear" w:color="auto" w:fill="auto"/>
            <w:hideMark/>
          </w:tcPr>
          <w:p w14:paraId="7A84BE0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340,0</w:t>
            </w:r>
          </w:p>
        </w:tc>
        <w:tc>
          <w:tcPr>
            <w:tcW w:w="334" w:type="pct"/>
            <w:shd w:val="clear" w:color="auto" w:fill="auto"/>
            <w:hideMark/>
          </w:tcPr>
          <w:p w14:paraId="517B979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340,0</w:t>
            </w:r>
          </w:p>
        </w:tc>
        <w:tc>
          <w:tcPr>
            <w:tcW w:w="337" w:type="pct"/>
            <w:shd w:val="clear" w:color="auto" w:fill="auto"/>
            <w:hideMark/>
          </w:tcPr>
          <w:p w14:paraId="0D7375C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340,0</w:t>
            </w:r>
          </w:p>
        </w:tc>
        <w:tc>
          <w:tcPr>
            <w:tcW w:w="330" w:type="pct"/>
            <w:shd w:val="clear" w:color="auto" w:fill="auto"/>
            <w:hideMark/>
          </w:tcPr>
          <w:p w14:paraId="2179A7FD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340,0</w:t>
            </w:r>
          </w:p>
        </w:tc>
      </w:tr>
      <w:tr w:rsidR="00FD1E21" w:rsidRPr="00D372C1" w14:paraId="650C7A25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571FF4F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0004DEC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 по муниципальной программе: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5E248B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650D3E1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481418B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855 246,2</w:t>
            </w:r>
          </w:p>
        </w:tc>
        <w:tc>
          <w:tcPr>
            <w:tcW w:w="333" w:type="pct"/>
            <w:shd w:val="clear" w:color="auto" w:fill="auto"/>
            <w:hideMark/>
          </w:tcPr>
          <w:p w14:paraId="4604802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234 981,7</w:t>
            </w:r>
          </w:p>
        </w:tc>
        <w:tc>
          <w:tcPr>
            <w:tcW w:w="333" w:type="pct"/>
            <w:shd w:val="clear" w:color="auto" w:fill="auto"/>
            <w:hideMark/>
          </w:tcPr>
          <w:p w14:paraId="35B4BB3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270 153,1</w:t>
            </w:r>
          </w:p>
        </w:tc>
        <w:tc>
          <w:tcPr>
            <w:tcW w:w="334" w:type="pct"/>
            <w:shd w:val="clear" w:color="auto" w:fill="auto"/>
            <w:hideMark/>
          </w:tcPr>
          <w:p w14:paraId="7180356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311 945,6</w:t>
            </w:r>
          </w:p>
        </w:tc>
        <w:tc>
          <w:tcPr>
            <w:tcW w:w="337" w:type="pct"/>
            <w:shd w:val="clear" w:color="auto" w:fill="auto"/>
            <w:hideMark/>
          </w:tcPr>
          <w:p w14:paraId="5E8CADB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18 599,0</w:t>
            </w:r>
          </w:p>
        </w:tc>
        <w:tc>
          <w:tcPr>
            <w:tcW w:w="330" w:type="pct"/>
            <w:shd w:val="clear" w:color="auto" w:fill="auto"/>
            <w:hideMark/>
          </w:tcPr>
          <w:p w14:paraId="55F2344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19 566,8</w:t>
            </w:r>
          </w:p>
        </w:tc>
      </w:tr>
      <w:tr w:rsidR="00FD1E21" w:rsidRPr="00D372C1" w14:paraId="67E49CE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AB6D5A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32E427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0B8221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301F22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4CB2A0E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38 908,9</w:t>
            </w:r>
          </w:p>
        </w:tc>
        <w:tc>
          <w:tcPr>
            <w:tcW w:w="333" w:type="pct"/>
            <w:shd w:val="clear" w:color="auto" w:fill="auto"/>
            <w:hideMark/>
          </w:tcPr>
          <w:p w14:paraId="7BD45BC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CD16CD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949005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38 908,9</w:t>
            </w:r>
          </w:p>
        </w:tc>
        <w:tc>
          <w:tcPr>
            <w:tcW w:w="337" w:type="pct"/>
            <w:shd w:val="clear" w:color="auto" w:fill="auto"/>
            <w:hideMark/>
          </w:tcPr>
          <w:p w14:paraId="709E149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B87E32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3BCD1D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8655CB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3A35EF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D7E9B7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D201D7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4185A1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816 337,3</w:t>
            </w:r>
          </w:p>
        </w:tc>
        <w:tc>
          <w:tcPr>
            <w:tcW w:w="333" w:type="pct"/>
            <w:shd w:val="clear" w:color="auto" w:fill="auto"/>
            <w:hideMark/>
          </w:tcPr>
          <w:p w14:paraId="2546079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234 981,7</w:t>
            </w:r>
          </w:p>
        </w:tc>
        <w:tc>
          <w:tcPr>
            <w:tcW w:w="333" w:type="pct"/>
            <w:shd w:val="clear" w:color="auto" w:fill="auto"/>
            <w:hideMark/>
          </w:tcPr>
          <w:p w14:paraId="0A9E0BC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270 153,1</w:t>
            </w:r>
          </w:p>
        </w:tc>
        <w:tc>
          <w:tcPr>
            <w:tcW w:w="334" w:type="pct"/>
            <w:shd w:val="clear" w:color="auto" w:fill="auto"/>
            <w:hideMark/>
          </w:tcPr>
          <w:p w14:paraId="6C3624D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273 036,7</w:t>
            </w:r>
          </w:p>
        </w:tc>
        <w:tc>
          <w:tcPr>
            <w:tcW w:w="337" w:type="pct"/>
            <w:shd w:val="clear" w:color="auto" w:fill="auto"/>
            <w:hideMark/>
          </w:tcPr>
          <w:p w14:paraId="7430F0C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18 599,0</w:t>
            </w:r>
          </w:p>
        </w:tc>
        <w:tc>
          <w:tcPr>
            <w:tcW w:w="330" w:type="pct"/>
            <w:shd w:val="clear" w:color="auto" w:fill="auto"/>
            <w:hideMark/>
          </w:tcPr>
          <w:p w14:paraId="1491C8A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19 566,8</w:t>
            </w:r>
          </w:p>
        </w:tc>
      </w:tr>
      <w:tr w:rsidR="00FD1E21" w:rsidRPr="00D372C1" w14:paraId="569A75D2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DCC0D6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82C48B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5EE9C2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DEA425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4EFEDA5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220B2F5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22251B5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0496AB8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23401CF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6DA4C4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</w:tr>
      <w:tr w:rsidR="00FD1E21" w:rsidRPr="00D372C1" w14:paraId="243CDA2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7EA6D52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14C072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CBBD9E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DA3789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5356147E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812 014,0</w:t>
            </w:r>
          </w:p>
        </w:tc>
        <w:tc>
          <w:tcPr>
            <w:tcW w:w="333" w:type="pct"/>
            <w:shd w:val="clear" w:color="auto" w:fill="auto"/>
            <w:hideMark/>
          </w:tcPr>
          <w:p w14:paraId="285D053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234 981,7</w:t>
            </w:r>
          </w:p>
        </w:tc>
        <w:tc>
          <w:tcPr>
            <w:tcW w:w="333" w:type="pct"/>
            <w:shd w:val="clear" w:color="auto" w:fill="auto"/>
            <w:hideMark/>
          </w:tcPr>
          <w:p w14:paraId="139E920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270 153,1</w:t>
            </w:r>
          </w:p>
        </w:tc>
        <w:tc>
          <w:tcPr>
            <w:tcW w:w="334" w:type="pct"/>
            <w:shd w:val="clear" w:color="auto" w:fill="auto"/>
            <w:hideMark/>
          </w:tcPr>
          <w:p w14:paraId="45542DF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268 713,4</w:t>
            </w:r>
          </w:p>
        </w:tc>
        <w:tc>
          <w:tcPr>
            <w:tcW w:w="337" w:type="pct"/>
            <w:shd w:val="clear" w:color="auto" w:fill="auto"/>
            <w:hideMark/>
          </w:tcPr>
          <w:p w14:paraId="497360E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18 599,0</w:t>
            </w:r>
          </w:p>
        </w:tc>
        <w:tc>
          <w:tcPr>
            <w:tcW w:w="330" w:type="pct"/>
            <w:shd w:val="clear" w:color="auto" w:fill="auto"/>
            <w:hideMark/>
          </w:tcPr>
          <w:p w14:paraId="6A58418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19 566,8</w:t>
            </w:r>
          </w:p>
        </w:tc>
      </w:tr>
      <w:tr w:rsidR="00FD1E21" w:rsidRPr="00D372C1" w14:paraId="630FB1E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D8A418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C00510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33043F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DAD3CB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  <w:color w:val="000000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69FE2ED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4 323,3</w:t>
            </w:r>
          </w:p>
        </w:tc>
        <w:tc>
          <w:tcPr>
            <w:tcW w:w="333" w:type="pct"/>
            <w:shd w:val="clear" w:color="auto" w:fill="auto"/>
            <w:hideMark/>
          </w:tcPr>
          <w:p w14:paraId="5757AE18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9BEAD34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03077F9B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4 323,3</w:t>
            </w:r>
          </w:p>
        </w:tc>
        <w:tc>
          <w:tcPr>
            <w:tcW w:w="337" w:type="pct"/>
            <w:shd w:val="clear" w:color="auto" w:fill="auto"/>
            <w:hideMark/>
          </w:tcPr>
          <w:p w14:paraId="51B71D5F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8EEAAF7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4086964E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C28344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D6B117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F8AC62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9E05C33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6F3DD396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548 977,1</w:t>
            </w:r>
          </w:p>
        </w:tc>
        <w:tc>
          <w:tcPr>
            <w:tcW w:w="333" w:type="pct"/>
            <w:shd w:val="clear" w:color="auto" w:fill="auto"/>
            <w:hideMark/>
          </w:tcPr>
          <w:p w14:paraId="31EB1123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149 787,1</w:t>
            </w:r>
          </w:p>
        </w:tc>
        <w:tc>
          <w:tcPr>
            <w:tcW w:w="333" w:type="pct"/>
            <w:shd w:val="clear" w:color="auto" w:fill="auto"/>
            <w:hideMark/>
          </w:tcPr>
          <w:p w14:paraId="21FD3812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185 203,8</w:t>
            </w:r>
          </w:p>
        </w:tc>
        <w:tc>
          <w:tcPr>
            <w:tcW w:w="334" w:type="pct"/>
            <w:shd w:val="clear" w:color="auto" w:fill="auto"/>
            <w:hideMark/>
          </w:tcPr>
          <w:p w14:paraId="0A5CC18A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213 986,2</w:t>
            </w:r>
          </w:p>
        </w:tc>
        <w:tc>
          <w:tcPr>
            <w:tcW w:w="337" w:type="pct"/>
            <w:shd w:val="clear" w:color="auto" w:fill="auto"/>
            <w:hideMark/>
          </w:tcPr>
          <w:p w14:paraId="23798B0C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8D822E1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0,0</w:t>
            </w:r>
          </w:p>
        </w:tc>
      </w:tr>
      <w:tr w:rsidR="00FD1E21" w:rsidRPr="00D372C1" w14:paraId="1C517768" w14:textId="77777777" w:rsidTr="00FD1E21">
        <w:trPr>
          <w:trHeight w:val="20"/>
        </w:trPr>
        <w:tc>
          <w:tcPr>
            <w:tcW w:w="1670" w:type="pct"/>
            <w:gridSpan w:val="2"/>
            <w:shd w:val="clear" w:color="auto" w:fill="auto"/>
            <w:noWrap/>
            <w:hideMark/>
          </w:tcPr>
          <w:p w14:paraId="0641175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В том числе:</w:t>
            </w:r>
          </w:p>
        </w:tc>
        <w:tc>
          <w:tcPr>
            <w:tcW w:w="586" w:type="pct"/>
            <w:shd w:val="clear" w:color="auto" w:fill="auto"/>
            <w:noWrap/>
            <w:hideMark/>
          </w:tcPr>
          <w:p w14:paraId="0A281DE6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  <w:r w:rsidRPr="00D372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7" w:type="pct"/>
            <w:shd w:val="clear" w:color="auto" w:fill="auto"/>
            <w:noWrap/>
            <w:hideMark/>
          </w:tcPr>
          <w:p w14:paraId="400FBF1F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  <w:r w:rsidRPr="00D372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70" w:type="pct"/>
            <w:shd w:val="clear" w:color="auto" w:fill="auto"/>
            <w:hideMark/>
          </w:tcPr>
          <w:p w14:paraId="3723D570" w14:textId="77777777" w:rsidR="00D372C1" w:rsidRPr="00D372C1" w:rsidRDefault="00D372C1" w:rsidP="00D372C1">
            <w:pPr>
              <w:jc w:val="center"/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74C006F8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  <w:r w:rsidRPr="00D372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05D85DC5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  <w:r w:rsidRPr="00D372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589203D7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  <w:r w:rsidRPr="00D372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14:paraId="74AA2E90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  <w:r w:rsidRPr="00D372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14:paraId="3FC933E3" w14:textId="77777777" w:rsidR="00D372C1" w:rsidRPr="00D372C1" w:rsidRDefault="00D372C1" w:rsidP="00D372C1">
            <w:pPr>
              <w:rPr>
                <w:rFonts w:ascii="Calibri" w:eastAsia="Times New Roman" w:hAnsi="Calibri" w:cs="Calibri"/>
                <w:color w:val="000000"/>
              </w:rPr>
            </w:pPr>
            <w:r w:rsidRPr="00D372C1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FD1E21" w:rsidRPr="00D372C1" w14:paraId="15434010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7C5E9CD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54B37F3B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Проектная часть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0524CAFC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6F8BE323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4959B6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A7737E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AA853F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16A9E34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0E81E02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780460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5C86A81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FFD5DC9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603B5CC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7621B6B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9C29637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909744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ABDA4E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086BE9B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2EF2DDD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363637D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908CA5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4EE5DA3B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34EB081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37A1573B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Процессная часть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439C5138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5EE4A291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43D6A9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855 246,2</w:t>
            </w:r>
          </w:p>
        </w:tc>
        <w:tc>
          <w:tcPr>
            <w:tcW w:w="333" w:type="pct"/>
            <w:shd w:val="clear" w:color="auto" w:fill="auto"/>
            <w:hideMark/>
          </w:tcPr>
          <w:p w14:paraId="4330165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234 981,7</w:t>
            </w:r>
          </w:p>
        </w:tc>
        <w:tc>
          <w:tcPr>
            <w:tcW w:w="333" w:type="pct"/>
            <w:shd w:val="clear" w:color="auto" w:fill="auto"/>
            <w:hideMark/>
          </w:tcPr>
          <w:p w14:paraId="26D6443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270 153,1</w:t>
            </w:r>
          </w:p>
        </w:tc>
        <w:tc>
          <w:tcPr>
            <w:tcW w:w="334" w:type="pct"/>
            <w:shd w:val="clear" w:color="auto" w:fill="auto"/>
            <w:hideMark/>
          </w:tcPr>
          <w:p w14:paraId="050339A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311 945,6</w:t>
            </w:r>
          </w:p>
        </w:tc>
        <w:tc>
          <w:tcPr>
            <w:tcW w:w="337" w:type="pct"/>
            <w:shd w:val="clear" w:color="auto" w:fill="auto"/>
            <w:hideMark/>
          </w:tcPr>
          <w:p w14:paraId="67C6E54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18 599,0</w:t>
            </w:r>
          </w:p>
        </w:tc>
        <w:tc>
          <w:tcPr>
            <w:tcW w:w="330" w:type="pct"/>
            <w:shd w:val="clear" w:color="auto" w:fill="auto"/>
            <w:hideMark/>
          </w:tcPr>
          <w:p w14:paraId="54569E1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19 566,8</w:t>
            </w:r>
          </w:p>
        </w:tc>
      </w:tr>
      <w:tr w:rsidR="00FD1E21" w:rsidRPr="00D372C1" w14:paraId="7D5A26A4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2F1F7F3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7C22268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DAED6A8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76DD401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7B6B16A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38 908,9</w:t>
            </w:r>
          </w:p>
        </w:tc>
        <w:tc>
          <w:tcPr>
            <w:tcW w:w="333" w:type="pct"/>
            <w:shd w:val="clear" w:color="auto" w:fill="auto"/>
            <w:hideMark/>
          </w:tcPr>
          <w:p w14:paraId="565030B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D6AFEC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CBE027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38 908,9</w:t>
            </w:r>
          </w:p>
        </w:tc>
        <w:tc>
          <w:tcPr>
            <w:tcW w:w="337" w:type="pct"/>
            <w:shd w:val="clear" w:color="auto" w:fill="auto"/>
            <w:hideMark/>
          </w:tcPr>
          <w:p w14:paraId="50729DE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821543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0E535BD6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6896B9A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0F19689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F28EA53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FB242D9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04BB70B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816 337,3</w:t>
            </w:r>
          </w:p>
        </w:tc>
        <w:tc>
          <w:tcPr>
            <w:tcW w:w="333" w:type="pct"/>
            <w:shd w:val="clear" w:color="auto" w:fill="auto"/>
            <w:hideMark/>
          </w:tcPr>
          <w:p w14:paraId="25E046A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234 981,7</w:t>
            </w:r>
          </w:p>
        </w:tc>
        <w:tc>
          <w:tcPr>
            <w:tcW w:w="333" w:type="pct"/>
            <w:shd w:val="clear" w:color="auto" w:fill="auto"/>
            <w:hideMark/>
          </w:tcPr>
          <w:p w14:paraId="2802EED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270 153,1</w:t>
            </w:r>
          </w:p>
        </w:tc>
        <w:tc>
          <w:tcPr>
            <w:tcW w:w="334" w:type="pct"/>
            <w:shd w:val="clear" w:color="auto" w:fill="auto"/>
            <w:hideMark/>
          </w:tcPr>
          <w:p w14:paraId="1390E80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273 036,7</w:t>
            </w:r>
          </w:p>
        </w:tc>
        <w:tc>
          <w:tcPr>
            <w:tcW w:w="337" w:type="pct"/>
            <w:shd w:val="clear" w:color="auto" w:fill="auto"/>
            <w:hideMark/>
          </w:tcPr>
          <w:p w14:paraId="3922F49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18 599,0</w:t>
            </w:r>
          </w:p>
        </w:tc>
        <w:tc>
          <w:tcPr>
            <w:tcW w:w="330" w:type="pct"/>
            <w:shd w:val="clear" w:color="auto" w:fill="auto"/>
            <w:hideMark/>
          </w:tcPr>
          <w:p w14:paraId="0D0D413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19 566,8</w:t>
            </w:r>
          </w:p>
        </w:tc>
      </w:tr>
      <w:tr w:rsidR="00FD1E21" w:rsidRPr="00D372C1" w14:paraId="568AD87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EF6CDB3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D3E2544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428885A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203DF0F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6990E75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7706CFF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5B660B4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74CB920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40AF3F8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1E254EC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</w:tr>
      <w:tr w:rsidR="00FD1E21" w:rsidRPr="00D372C1" w14:paraId="4FEB21A2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7A00E3A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24E803E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89A94B4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D47907D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D7ECFB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812 014,0</w:t>
            </w:r>
          </w:p>
        </w:tc>
        <w:tc>
          <w:tcPr>
            <w:tcW w:w="333" w:type="pct"/>
            <w:shd w:val="clear" w:color="auto" w:fill="auto"/>
            <w:hideMark/>
          </w:tcPr>
          <w:p w14:paraId="04F49F0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234 981,7</w:t>
            </w:r>
          </w:p>
        </w:tc>
        <w:tc>
          <w:tcPr>
            <w:tcW w:w="333" w:type="pct"/>
            <w:shd w:val="clear" w:color="auto" w:fill="auto"/>
            <w:hideMark/>
          </w:tcPr>
          <w:p w14:paraId="3786159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270 153,1</w:t>
            </w:r>
          </w:p>
        </w:tc>
        <w:tc>
          <w:tcPr>
            <w:tcW w:w="334" w:type="pct"/>
            <w:shd w:val="clear" w:color="auto" w:fill="auto"/>
            <w:hideMark/>
          </w:tcPr>
          <w:p w14:paraId="2DF6AB8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268 713,4</w:t>
            </w:r>
          </w:p>
        </w:tc>
        <w:tc>
          <w:tcPr>
            <w:tcW w:w="337" w:type="pct"/>
            <w:shd w:val="clear" w:color="auto" w:fill="auto"/>
            <w:hideMark/>
          </w:tcPr>
          <w:p w14:paraId="6B1F2EE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18 599,0</w:t>
            </w:r>
          </w:p>
        </w:tc>
        <w:tc>
          <w:tcPr>
            <w:tcW w:w="330" w:type="pct"/>
            <w:shd w:val="clear" w:color="auto" w:fill="auto"/>
            <w:hideMark/>
          </w:tcPr>
          <w:p w14:paraId="26587F5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19 566,8</w:t>
            </w:r>
          </w:p>
        </w:tc>
      </w:tr>
      <w:tr w:rsidR="00FD1E21" w:rsidRPr="00D372C1" w14:paraId="5795669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A7611DB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E97B567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D172F1F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D779819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4012B6C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4 323,3</w:t>
            </w:r>
          </w:p>
        </w:tc>
        <w:tc>
          <w:tcPr>
            <w:tcW w:w="333" w:type="pct"/>
            <w:shd w:val="clear" w:color="auto" w:fill="auto"/>
            <w:hideMark/>
          </w:tcPr>
          <w:p w14:paraId="28FA8C8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EEE765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0D3E597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4 323,3</w:t>
            </w:r>
          </w:p>
        </w:tc>
        <w:tc>
          <w:tcPr>
            <w:tcW w:w="337" w:type="pct"/>
            <w:shd w:val="clear" w:color="auto" w:fill="auto"/>
            <w:hideMark/>
          </w:tcPr>
          <w:p w14:paraId="2BFA379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933792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379F253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98E0168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7D8B5FD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FCAA87D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CAEADBC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444BD57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548 977,1</w:t>
            </w:r>
          </w:p>
        </w:tc>
        <w:tc>
          <w:tcPr>
            <w:tcW w:w="333" w:type="pct"/>
            <w:shd w:val="clear" w:color="auto" w:fill="auto"/>
            <w:hideMark/>
          </w:tcPr>
          <w:p w14:paraId="2C49441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149 787,1</w:t>
            </w:r>
          </w:p>
        </w:tc>
        <w:tc>
          <w:tcPr>
            <w:tcW w:w="333" w:type="pct"/>
            <w:shd w:val="clear" w:color="auto" w:fill="auto"/>
            <w:hideMark/>
          </w:tcPr>
          <w:p w14:paraId="11C53A7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185 203,8</w:t>
            </w:r>
          </w:p>
        </w:tc>
        <w:tc>
          <w:tcPr>
            <w:tcW w:w="334" w:type="pct"/>
            <w:shd w:val="clear" w:color="auto" w:fill="auto"/>
            <w:hideMark/>
          </w:tcPr>
          <w:p w14:paraId="5660852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213 986,2</w:t>
            </w:r>
          </w:p>
        </w:tc>
        <w:tc>
          <w:tcPr>
            <w:tcW w:w="337" w:type="pct"/>
            <w:shd w:val="clear" w:color="auto" w:fill="auto"/>
            <w:hideMark/>
          </w:tcPr>
          <w:p w14:paraId="4FE008A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0B9857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04F0227C" w14:textId="77777777" w:rsidTr="00FD1E21">
        <w:trPr>
          <w:trHeight w:val="20"/>
        </w:trPr>
        <w:tc>
          <w:tcPr>
            <w:tcW w:w="2257" w:type="pct"/>
            <w:gridSpan w:val="3"/>
            <w:shd w:val="clear" w:color="auto" w:fill="auto"/>
            <w:noWrap/>
            <w:hideMark/>
          </w:tcPr>
          <w:p w14:paraId="6F62D583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 том числе:</w:t>
            </w:r>
          </w:p>
        </w:tc>
        <w:tc>
          <w:tcPr>
            <w:tcW w:w="707" w:type="pct"/>
            <w:shd w:val="clear" w:color="auto" w:fill="auto"/>
            <w:hideMark/>
          </w:tcPr>
          <w:p w14:paraId="3DA60770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25782F7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0EC2225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48ACB80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251CBC8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14:paraId="5A78AA8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14:paraId="62320A8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</w:tr>
      <w:tr w:rsidR="00FD1E21" w:rsidRPr="00D372C1" w14:paraId="053CB067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0B67A51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2347BF5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Инвестиции в объекты муниципальной собственности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5284265E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32C0BF1D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277082A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337 843,0</w:t>
            </w:r>
          </w:p>
        </w:tc>
        <w:tc>
          <w:tcPr>
            <w:tcW w:w="333" w:type="pct"/>
            <w:shd w:val="clear" w:color="auto" w:fill="auto"/>
            <w:hideMark/>
          </w:tcPr>
          <w:p w14:paraId="2250B5E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68 888,3</w:t>
            </w:r>
          </w:p>
        </w:tc>
        <w:tc>
          <w:tcPr>
            <w:tcW w:w="333" w:type="pct"/>
            <w:shd w:val="clear" w:color="auto" w:fill="auto"/>
            <w:hideMark/>
          </w:tcPr>
          <w:p w14:paraId="0D5E4C9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155 704,3</w:t>
            </w:r>
          </w:p>
        </w:tc>
        <w:tc>
          <w:tcPr>
            <w:tcW w:w="334" w:type="pct"/>
            <w:shd w:val="clear" w:color="auto" w:fill="auto"/>
            <w:hideMark/>
          </w:tcPr>
          <w:p w14:paraId="75ACD3C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113 250,4</w:t>
            </w:r>
          </w:p>
        </w:tc>
        <w:tc>
          <w:tcPr>
            <w:tcW w:w="337" w:type="pct"/>
            <w:shd w:val="clear" w:color="auto" w:fill="auto"/>
            <w:hideMark/>
          </w:tcPr>
          <w:p w14:paraId="02458FD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1AB685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4C71A01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044814D9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C546980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D6034D5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ED7A758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123BBE4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18FE6A9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34B749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30C5F53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355C355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D770A9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08B5513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E17EBDF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6C0AF77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9183FD3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2554217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2BD54E4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337 843,0</w:t>
            </w:r>
          </w:p>
        </w:tc>
        <w:tc>
          <w:tcPr>
            <w:tcW w:w="333" w:type="pct"/>
            <w:shd w:val="clear" w:color="auto" w:fill="auto"/>
            <w:hideMark/>
          </w:tcPr>
          <w:p w14:paraId="31292FD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68 888,3</w:t>
            </w:r>
          </w:p>
        </w:tc>
        <w:tc>
          <w:tcPr>
            <w:tcW w:w="333" w:type="pct"/>
            <w:shd w:val="clear" w:color="auto" w:fill="auto"/>
            <w:hideMark/>
          </w:tcPr>
          <w:p w14:paraId="141E405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155 704,3</w:t>
            </w:r>
          </w:p>
        </w:tc>
        <w:tc>
          <w:tcPr>
            <w:tcW w:w="334" w:type="pct"/>
            <w:shd w:val="clear" w:color="auto" w:fill="auto"/>
            <w:hideMark/>
          </w:tcPr>
          <w:p w14:paraId="6796807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113 250,4</w:t>
            </w:r>
          </w:p>
        </w:tc>
        <w:tc>
          <w:tcPr>
            <w:tcW w:w="337" w:type="pct"/>
            <w:shd w:val="clear" w:color="auto" w:fill="auto"/>
            <w:hideMark/>
          </w:tcPr>
          <w:p w14:paraId="13CB975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47AE33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78EE704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EF90C09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34F8E70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3E181802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D5DDCD8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54EE155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CB4D63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508BA7C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18B0009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33137A6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0D4B50D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</w:tr>
      <w:tr w:rsidR="00FD1E21" w:rsidRPr="00D372C1" w14:paraId="54C38FEC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E55BA8A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9E2383E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269482F5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A70C214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2D2414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337 843,0</w:t>
            </w:r>
          </w:p>
        </w:tc>
        <w:tc>
          <w:tcPr>
            <w:tcW w:w="333" w:type="pct"/>
            <w:shd w:val="clear" w:color="auto" w:fill="auto"/>
            <w:hideMark/>
          </w:tcPr>
          <w:p w14:paraId="171EE34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68 888,3</w:t>
            </w:r>
          </w:p>
        </w:tc>
        <w:tc>
          <w:tcPr>
            <w:tcW w:w="333" w:type="pct"/>
            <w:shd w:val="clear" w:color="auto" w:fill="auto"/>
            <w:hideMark/>
          </w:tcPr>
          <w:p w14:paraId="17014A1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155 704,3</w:t>
            </w:r>
          </w:p>
        </w:tc>
        <w:tc>
          <w:tcPr>
            <w:tcW w:w="334" w:type="pct"/>
            <w:shd w:val="clear" w:color="auto" w:fill="auto"/>
            <w:hideMark/>
          </w:tcPr>
          <w:p w14:paraId="278462D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113 250,4</w:t>
            </w:r>
          </w:p>
        </w:tc>
        <w:tc>
          <w:tcPr>
            <w:tcW w:w="337" w:type="pct"/>
            <w:shd w:val="clear" w:color="auto" w:fill="auto"/>
            <w:hideMark/>
          </w:tcPr>
          <w:p w14:paraId="1CD1CAE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762854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39E6DFBD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D752C85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339D7B6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D154274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3A30DBE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3153154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B651EA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5156249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70C7987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3430E99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37F2AE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1B7AF1E7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9221D24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5CC4D2DB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05DA012A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76B676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0E6B78C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253 239,1</w:t>
            </w:r>
          </w:p>
        </w:tc>
        <w:tc>
          <w:tcPr>
            <w:tcW w:w="333" w:type="pct"/>
            <w:shd w:val="clear" w:color="auto" w:fill="auto"/>
            <w:hideMark/>
          </w:tcPr>
          <w:p w14:paraId="4C05E66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63 000,0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1965C5E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103 461,8</w:t>
            </w:r>
          </w:p>
        </w:tc>
        <w:tc>
          <w:tcPr>
            <w:tcW w:w="334" w:type="pct"/>
            <w:shd w:val="clear" w:color="auto" w:fill="auto"/>
            <w:hideMark/>
          </w:tcPr>
          <w:p w14:paraId="706614B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86 777,3</w:t>
            </w:r>
          </w:p>
        </w:tc>
        <w:tc>
          <w:tcPr>
            <w:tcW w:w="337" w:type="pct"/>
            <w:shd w:val="clear" w:color="auto" w:fill="auto"/>
            <w:hideMark/>
          </w:tcPr>
          <w:p w14:paraId="1736B77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928D5D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3F55DDE1" w14:textId="77777777" w:rsidTr="00FD1E21">
        <w:trPr>
          <w:trHeight w:val="20"/>
        </w:trPr>
        <w:tc>
          <w:tcPr>
            <w:tcW w:w="472" w:type="pct"/>
            <w:vMerge w:val="restart"/>
            <w:shd w:val="clear" w:color="auto" w:fill="auto"/>
            <w:hideMark/>
          </w:tcPr>
          <w:p w14:paraId="569EFA0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1198" w:type="pct"/>
            <w:vMerge w:val="restart"/>
            <w:shd w:val="clear" w:color="auto" w:fill="auto"/>
            <w:hideMark/>
          </w:tcPr>
          <w:p w14:paraId="2BEB4AA5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Прочие расходы</w:t>
            </w:r>
          </w:p>
        </w:tc>
        <w:tc>
          <w:tcPr>
            <w:tcW w:w="586" w:type="pct"/>
            <w:vMerge w:val="restart"/>
            <w:shd w:val="clear" w:color="auto" w:fill="auto"/>
            <w:hideMark/>
          </w:tcPr>
          <w:p w14:paraId="7C9B5CD3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707" w:type="pct"/>
            <w:shd w:val="clear" w:color="auto" w:fill="auto"/>
            <w:hideMark/>
          </w:tcPr>
          <w:p w14:paraId="6F451664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4878F16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517 403,2</w:t>
            </w:r>
          </w:p>
        </w:tc>
        <w:tc>
          <w:tcPr>
            <w:tcW w:w="333" w:type="pct"/>
            <w:shd w:val="clear" w:color="auto" w:fill="auto"/>
            <w:hideMark/>
          </w:tcPr>
          <w:p w14:paraId="62D154E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166 093,4</w:t>
            </w:r>
          </w:p>
        </w:tc>
        <w:tc>
          <w:tcPr>
            <w:tcW w:w="333" w:type="pct"/>
            <w:shd w:val="clear" w:color="auto" w:fill="auto"/>
            <w:hideMark/>
          </w:tcPr>
          <w:p w14:paraId="13B412D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114 448,8</w:t>
            </w:r>
          </w:p>
        </w:tc>
        <w:tc>
          <w:tcPr>
            <w:tcW w:w="334" w:type="pct"/>
            <w:shd w:val="clear" w:color="auto" w:fill="auto"/>
            <w:hideMark/>
          </w:tcPr>
          <w:p w14:paraId="7E44916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198 695,2</w:t>
            </w:r>
          </w:p>
        </w:tc>
        <w:tc>
          <w:tcPr>
            <w:tcW w:w="337" w:type="pct"/>
            <w:shd w:val="clear" w:color="auto" w:fill="auto"/>
            <w:hideMark/>
          </w:tcPr>
          <w:p w14:paraId="278B3CE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18 599,0</w:t>
            </w:r>
          </w:p>
        </w:tc>
        <w:tc>
          <w:tcPr>
            <w:tcW w:w="330" w:type="pct"/>
            <w:shd w:val="clear" w:color="auto" w:fill="auto"/>
            <w:hideMark/>
          </w:tcPr>
          <w:p w14:paraId="23ACB9D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19 566,8</w:t>
            </w:r>
          </w:p>
        </w:tc>
      </w:tr>
      <w:tr w:rsidR="00FD1E21" w:rsidRPr="00D372C1" w14:paraId="732DFF58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5C2DDDF3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66A88B9E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B010C28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23C399E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7B7B293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38 908,9</w:t>
            </w:r>
          </w:p>
        </w:tc>
        <w:tc>
          <w:tcPr>
            <w:tcW w:w="333" w:type="pct"/>
            <w:shd w:val="clear" w:color="auto" w:fill="auto"/>
            <w:hideMark/>
          </w:tcPr>
          <w:p w14:paraId="3EE8A2A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7DB5D18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43347D4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38 908,9</w:t>
            </w:r>
          </w:p>
        </w:tc>
        <w:tc>
          <w:tcPr>
            <w:tcW w:w="337" w:type="pct"/>
            <w:shd w:val="clear" w:color="auto" w:fill="auto"/>
            <w:hideMark/>
          </w:tcPr>
          <w:p w14:paraId="4FB757E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7B4E2F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252B9675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46A9CCE1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7B25A721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6E89A38F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154877B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2DE4E2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478 494,3</w:t>
            </w:r>
          </w:p>
        </w:tc>
        <w:tc>
          <w:tcPr>
            <w:tcW w:w="333" w:type="pct"/>
            <w:shd w:val="clear" w:color="auto" w:fill="auto"/>
            <w:hideMark/>
          </w:tcPr>
          <w:p w14:paraId="756816A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166 093,4</w:t>
            </w:r>
          </w:p>
        </w:tc>
        <w:tc>
          <w:tcPr>
            <w:tcW w:w="333" w:type="pct"/>
            <w:shd w:val="clear" w:color="auto" w:fill="auto"/>
            <w:hideMark/>
          </w:tcPr>
          <w:p w14:paraId="353A46F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114 448,8</w:t>
            </w:r>
          </w:p>
        </w:tc>
        <w:tc>
          <w:tcPr>
            <w:tcW w:w="334" w:type="pct"/>
            <w:shd w:val="clear" w:color="auto" w:fill="auto"/>
            <w:hideMark/>
          </w:tcPr>
          <w:p w14:paraId="17C0FEB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159 786,3</w:t>
            </w:r>
          </w:p>
        </w:tc>
        <w:tc>
          <w:tcPr>
            <w:tcW w:w="337" w:type="pct"/>
            <w:shd w:val="clear" w:color="auto" w:fill="auto"/>
            <w:hideMark/>
          </w:tcPr>
          <w:p w14:paraId="61F7B66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18 599,0</w:t>
            </w:r>
          </w:p>
        </w:tc>
        <w:tc>
          <w:tcPr>
            <w:tcW w:w="330" w:type="pct"/>
            <w:shd w:val="clear" w:color="auto" w:fill="auto"/>
            <w:hideMark/>
          </w:tcPr>
          <w:p w14:paraId="771D48A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19 566,8</w:t>
            </w:r>
          </w:p>
        </w:tc>
      </w:tr>
      <w:tr w:rsidR="00FD1E21" w:rsidRPr="00D372C1" w14:paraId="0B00A8F3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1437BCE8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3956BED0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4FE303AF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3112D69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5507F10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2CB5A7B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4FF067C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54CA3BF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6D6C856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774652C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</w:tr>
      <w:tr w:rsidR="00FD1E21" w:rsidRPr="00D372C1" w14:paraId="7D727B2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335E3736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4078F0A7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7AB50EEE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F0ABF9E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A65CD5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474 171,0</w:t>
            </w:r>
          </w:p>
        </w:tc>
        <w:tc>
          <w:tcPr>
            <w:tcW w:w="333" w:type="pct"/>
            <w:shd w:val="clear" w:color="auto" w:fill="auto"/>
            <w:hideMark/>
          </w:tcPr>
          <w:p w14:paraId="1E8269C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166 093,4</w:t>
            </w:r>
          </w:p>
        </w:tc>
        <w:tc>
          <w:tcPr>
            <w:tcW w:w="333" w:type="pct"/>
            <w:shd w:val="clear" w:color="auto" w:fill="auto"/>
            <w:hideMark/>
          </w:tcPr>
          <w:p w14:paraId="0C1FD5F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114 448,8</w:t>
            </w:r>
          </w:p>
        </w:tc>
        <w:tc>
          <w:tcPr>
            <w:tcW w:w="334" w:type="pct"/>
            <w:shd w:val="clear" w:color="auto" w:fill="auto"/>
            <w:hideMark/>
          </w:tcPr>
          <w:p w14:paraId="3C60888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155 463,0</w:t>
            </w:r>
          </w:p>
        </w:tc>
        <w:tc>
          <w:tcPr>
            <w:tcW w:w="337" w:type="pct"/>
            <w:shd w:val="clear" w:color="auto" w:fill="auto"/>
            <w:hideMark/>
          </w:tcPr>
          <w:p w14:paraId="5E62591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18 599,0</w:t>
            </w:r>
          </w:p>
        </w:tc>
        <w:tc>
          <w:tcPr>
            <w:tcW w:w="330" w:type="pct"/>
            <w:shd w:val="clear" w:color="auto" w:fill="auto"/>
            <w:hideMark/>
          </w:tcPr>
          <w:p w14:paraId="7DFFB99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19 566,8</w:t>
            </w:r>
          </w:p>
        </w:tc>
      </w:tr>
      <w:tr w:rsidR="00FD1E21" w:rsidRPr="00D372C1" w14:paraId="7014DEEA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2BEBEEB3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153106FF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14E6206F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B76F3DA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</w:rPr>
              <w:t xml:space="preserve"> расходов за счет средств федерального </w:t>
            </w:r>
            <w:r w:rsidRPr="00D372C1">
              <w:rPr>
                <w:rFonts w:eastAsia="Times New Roman"/>
              </w:rPr>
              <w:lastRenderedPageBreak/>
              <w:t>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7D75CE8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lastRenderedPageBreak/>
              <w:t>4 323,3</w:t>
            </w:r>
          </w:p>
        </w:tc>
        <w:tc>
          <w:tcPr>
            <w:tcW w:w="333" w:type="pct"/>
            <w:shd w:val="clear" w:color="auto" w:fill="auto"/>
            <w:hideMark/>
          </w:tcPr>
          <w:p w14:paraId="2B8022A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6DBF0B6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525765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4 323,3</w:t>
            </w:r>
          </w:p>
        </w:tc>
        <w:tc>
          <w:tcPr>
            <w:tcW w:w="337" w:type="pct"/>
            <w:shd w:val="clear" w:color="auto" w:fill="auto"/>
            <w:hideMark/>
          </w:tcPr>
          <w:p w14:paraId="1939AE4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4DF253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1F61669F" w14:textId="77777777" w:rsidTr="00FD1E21">
        <w:trPr>
          <w:trHeight w:val="20"/>
        </w:trPr>
        <w:tc>
          <w:tcPr>
            <w:tcW w:w="472" w:type="pct"/>
            <w:vMerge/>
            <w:shd w:val="clear" w:color="auto" w:fill="auto"/>
            <w:vAlign w:val="center"/>
            <w:hideMark/>
          </w:tcPr>
          <w:p w14:paraId="6BB8BC4E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1198" w:type="pct"/>
            <w:vMerge/>
            <w:shd w:val="clear" w:color="auto" w:fill="auto"/>
            <w:vAlign w:val="center"/>
            <w:hideMark/>
          </w:tcPr>
          <w:p w14:paraId="291CDB92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586" w:type="pct"/>
            <w:vMerge/>
            <w:shd w:val="clear" w:color="auto" w:fill="auto"/>
            <w:vAlign w:val="center"/>
            <w:hideMark/>
          </w:tcPr>
          <w:p w14:paraId="532044C8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7FB973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29E48AF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295 738,0</w:t>
            </w:r>
          </w:p>
        </w:tc>
        <w:tc>
          <w:tcPr>
            <w:tcW w:w="333" w:type="pct"/>
            <w:shd w:val="clear" w:color="auto" w:fill="auto"/>
            <w:hideMark/>
          </w:tcPr>
          <w:p w14:paraId="3FB4273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86 787,1</w:t>
            </w:r>
          </w:p>
        </w:tc>
        <w:tc>
          <w:tcPr>
            <w:tcW w:w="333" w:type="pct"/>
            <w:shd w:val="clear" w:color="auto" w:fill="auto"/>
            <w:hideMark/>
          </w:tcPr>
          <w:p w14:paraId="7D50F14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81 742,0</w:t>
            </w:r>
          </w:p>
        </w:tc>
        <w:tc>
          <w:tcPr>
            <w:tcW w:w="334" w:type="pct"/>
            <w:shd w:val="clear" w:color="auto" w:fill="auto"/>
            <w:hideMark/>
          </w:tcPr>
          <w:p w14:paraId="2545D0A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127 208,9</w:t>
            </w:r>
          </w:p>
        </w:tc>
        <w:tc>
          <w:tcPr>
            <w:tcW w:w="337" w:type="pct"/>
            <w:shd w:val="clear" w:color="auto" w:fill="auto"/>
            <w:hideMark/>
          </w:tcPr>
          <w:p w14:paraId="026304D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BBE7CD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73D71F36" w14:textId="77777777" w:rsidTr="00FD1E21">
        <w:trPr>
          <w:trHeight w:val="20"/>
        </w:trPr>
        <w:tc>
          <w:tcPr>
            <w:tcW w:w="2257" w:type="pct"/>
            <w:gridSpan w:val="3"/>
            <w:shd w:val="clear" w:color="auto" w:fill="auto"/>
            <w:noWrap/>
            <w:hideMark/>
          </w:tcPr>
          <w:p w14:paraId="76AAADBC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 том числе:</w:t>
            </w:r>
          </w:p>
        </w:tc>
        <w:tc>
          <w:tcPr>
            <w:tcW w:w="707" w:type="pct"/>
            <w:shd w:val="clear" w:color="auto" w:fill="auto"/>
            <w:hideMark/>
          </w:tcPr>
          <w:p w14:paraId="0CD80C8C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70" w:type="pct"/>
            <w:shd w:val="clear" w:color="auto" w:fill="auto"/>
            <w:noWrap/>
            <w:hideMark/>
          </w:tcPr>
          <w:p w14:paraId="5766051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7FDE1FF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noWrap/>
            <w:hideMark/>
          </w:tcPr>
          <w:p w14:paraId="077D340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4" w:type="pct"/>
            <w:shd w:val="clear" w:color="auto" w:fill="auto"/>
            <w:noWrap/>
            <w:hideMark/>
          </w:tcPr>
          <w:p w14:paraId="6942B12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7" w:type="pct"/>
            <w:shd w:val="clear" w:color="auto" w:fill="auto"/>
            <w:noWrap/>
            <w:hideMark/>
          </w:tcPr>
          <w:p w14:paraId="3E9354F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0" w:type="pct"/>
            <w:shd w:val="clear" w:color="auto" w:fill="auto"/>
            <w:noWrap/>
            <w:hideMark/>
          </w:tcPr>
          <w:p w14:paraId="352ECD1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</w:tr>
      <w:tr w:rsidR="00FD1E21" w:rsidRPr="00D372C1" w14:paraId="23497D0F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1ED54192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Ответственный исполнитель (департамент строительства, архитектуры и ЖКХ)</w:t>
            </w:r>
          </w:p>
        </w:tc>
        <w:tc>
          <w:tcPr>
            <w:tcW w:w="707" w:type="pct"/>
            <w:shd w:val="clear" w:color="auto" w:fill="auto"/>
            <w:hideMark/>
          </w:tcPr>
          <w:p w14:paraId="764147B1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4168405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123 975,6</w:t>
            </w:r>
          </w:p>
        </w:tc>
        <w:tc>
          <w:tcPr>
            <w:tcW w:w="333" w:type="pct"/>
            <w:shd w:val="clear" w:color="auto" w:fill="auto"/>
            <w:hideMark/>
          </w:tcPr>
          <w:p w14:paraId="5779514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56 486,1</w:t>
            </w:r>
          </w:p>
        </w:tc>
        <w:tc>
          <w:tcPr>
            <w:tcW w:w="333" w:type="pct"/>
            <w:shd w:val="clear" w:color="auto" w:fill="auto"/>
            <w:hideMark/>
          </w:tcPr>
          <w:p w14:paraId="6430CEF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20 667,2</w:t>
            </w:r>
          </w:p>
        </w:tc>
        <w:tc>
          <w:tcPr>
            <w:tcW w:w="334" w:type="pct"/>
            <w:shd w:val="clear" w:color="auto" w:fill="auto"/>
            <w:hideMark/>
          </w:tcPr>
          <w:p w14:paraId="3F7FB07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9 336,5</w:t>
            </w:r>
          </w:p>
        </w:tc>
        <w:tc>
          <w:tcPr>
            <w:tcW w:w="337" w:type="pct"/>
            <w:shd w:val="clear" w:color="auto" w:fill="auto"/>
            <w:hideMark/>
          </w:tcPr>
          <w:p w14:paraId="20A1B8E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18 259,0</w:t>
            </w:r>
          </w:p>
        </w:tc>
        <w:tc>
          <w:tcPr>
            <w:tcW w:w="330" w:type="pct"/>
            <w:shd w:val="clear" w:color="auto" w:fill="auto"/>
            <w:hideMark/>
          </w:tcPr>
          <w:p w14:paraId="773FFA9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19 226,8</w:t>
            </w:r>
          </w:p>
        </w:tc>
      </w:tr>
      <w:tr w:rsidR="00FD1E21" w:rsidRPr="00D372C1" w14:paraId="26A01F45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554F6883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2694F0A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 xml:space="preserve">бюджет района </w:t>
            </w:r>
          </w:p>
        </w:tc>
        <w:tc>
          <w:tcPr>
            <w:tcW w:w="370" w:type="pct"/>
            <w:shd w:val="clear" w:color="auto" w:fill="auto"/>
            <w:hideMark/>
          </w:tcPr>
          <w:p w14:paraId="7D0A309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123 975,6</w:t>
            </w:r>
          </w:p>
        </w:tc>
        <w:tc>
          <w:tcPr>
            <w:tcW w:w="333" w:type="pct"/>
            <w:shd w:val="clear" w:color="auto" w:fill="auto"/>
            <w:hideMark/>
          </w:tcPr>
          <w:p w14:paraId="0AF6D14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56 486,1</w:t>
            </w:r>
          </w:p>
        </w:tc>
        <w:tc>
          <w:tcPr>
            <w:tcW w:w="333" w:type="pct"/>
            <w:shd w:val="clear" w:color="auto" w:fill="auto"/>
            <w:hideMark/>
          </w:tcPr>
          <w:p w14:paraId="39C80C2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20 667,2</w:t>
            </w:r>
          </w:p>
        </w:tc>
        <w:tc>
          <w:tcPr>
            <w:tcW w:w="334" w:type="pct"/>
            <w:shd w:val="clear" w:color="auto" w:fill="auto"/>
            <w:hideMark/>
          </w:tcPr>
          <w:p w14:paraId="4A8803B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9 336,5</w:t>
            </w:r>
          </w:p>
        </w:tc>
        <w:tc>
          <w:tcPr>
            <w:tcW w:w="337" w:type="pct"/>
            <w:shd w:val="clear" w:color="auto" w:fill="auto"/>
            <w:hideMark/>
          </w:tcPr>
          <w:p w14:paraId="5F02AC5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18 259,0</w:t>
            </w:r>
          </w:p>
        </w:tc>
        <w:tc>
          <w:tcPr>
            <w:tcW w:w="330" w:type="pct"/>
            <w:shd w:val="clear" w:color="auto" w:fill="auto"/>
            <w:hideMark/>
          </w:tcPr>
          <w:p w14:paraId="049A55E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19 226,8</w:t>
            </w:r>
          </w:p>
        </w:tc>
      </w:tr>
      <w:tr w:rsidR="00FD1E21" w:rsidRPr="00D372C1" w14:paraId="707D784F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67DC5F13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 xml:space="preserve">Соисполнитель 1 (МКУ </w:t>
            </w:r>
            <w:proofErr w:type="spellStart"/>
            <w:r w:rsidRPr="00D372C1">
              <w:rPr>
                <w:rFonts w:eastAsia="Times New Roman"/>
              </w:rPr>
              <w:t>УКСиР</w:t>
            </w:r>
            <w:proofErr w:type="spellEnd"/>
            <w:r w:rsidRPr="00D372C1">
              <w:rPr>
                <w:rFonts w:eastAsia="Times New Roman"/>
              </w:rPr>
              <w:t>)</w:t>
            </w:r>
          </w:p>
        </w:tc>
        <w:tc>
          <w:tcPr>
            <w:tcW w:w="707" w:type="pct"/>
            <w:shd w:val="clear" w:color="auto" w:fill="auto"/>
            <w:hideMark/>
          </w:tcPr>
          <w:p w14:paraId="0C3840E9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51ED86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542 949,5</w:t>
            </w:r>
          </w:p>
        </w:tc>
        <w:tc>
          <w:tcPr>
            <w:tcW w:w="333" w:type="pct"/>
            <w:shd w:val="clear" w:color="auto" w:fill="auto"/>
            <w:hideMark/>
          </w:tcPr>
          <w:p w14:paraId="6B61A6C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105 299,2</w:t>
            </w:r>
          </w:p>
        </w:tc>
        <w:tc>
          <w:tcPr>
            <w:tcW w:w="333" w:type="pct"/>
            <w:shd w:val="clear" w:color="auto" w:fill="auto"/>
            <w:hideMark/>
          </w:tcPr>
          <w:p w14:paraId="1C47668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191 254,7</w:t>
            </w:r>
          </w:p>
        </w:tc>
        <w:tc>
          <w:tcPr>
            <w:tcW w:w="334" w:type="pct"/>
            <w:shd w:val="clear" w:color="auto" w:fill="auto"/>
            <w:hideMark/>
          </w:tcPr>
          <w:p w14:paraId="7A34FAD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246 395,6</w:t>
            </w:r>
          </w:p>
        </w:tc>
        <w:tc>
          <w:tcPr>
            <w:tcW w:w="337" w:type="pct"/>
            <w:shd w:val="clear" w:color="auto" w:fill="auto"/>
            <w:hideMark/>
          </w:tcPr>
          <w:p w14:paraId="5D890ED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E0AE8B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03D0FAA3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187D67F0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E0911C5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автономного округа</w:t>
            </w:r>
          </w:p>
        </w:tc>
        <w:tc>
          <w:tcPr>
            <w:tcW w:w="370" w:type="pct"/>
            <w:shd w:val="clear" w:color="auto" w:fill="auto"/>
            <w:hideMark/>
          </w:tcPr>
          <w:p w14:paraId="5CFB732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38 908,9</w:t>
            </w:r>
          </w:p>
        </w:tc>
        <w:tc>
          <w:tcPr>
            <w:tcW w:w="333" w:type="pct"/>
            <w:shd w:val="clear" w:color="auto" w:fill="auto"/>
            <w:hideMark/>
          </w:tcPr>
          <w:p w14:paraId="357D8F0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CE52D6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6F0AA54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38 908,9</w:t>
            </w:r>
          </w:p>
        </w:tc>
        <w:tc>
          <w:tcPr>
            <w:tcW w:w="337" w:type="pct"/>
            <w:shd w:val="clear" w:color="auto" w:fill="auto"/>
            <w:hideMark/>
          </w:tcPr>
          <w:p w14:paraId="0674444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56B3DF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14286643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032BF072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7B405DA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 - 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0515E2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504 040,6</w:t>
            </w:r>
          </w:p>
        </w:tc>
        <w:tc>
          <w:tcPr>
            <w:tcW w:w="333" w:type="pct"/>
            <w:shd w:val="clear" w:color="auto" w:fill="auto"/>
            <w:hideMark/>
          </w:tcPr>
          <w:p w14:paraId="2C94F1F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105 299,2</w:t>
            </w:r>
          </w:p>
        </w:tc>
        <w:tc>
          <w:tcPr>
            <w:tcW w:w="333" w:type="pct"/>
            <w:shd w:val="clear" w:color="auto" w:fill="auto"/>
            <w:hideMark/>
          </w:tcPr>
          <w:p w14:paraId="6913E36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191 254,7</w:t>
            </w:r>
          </w:p>
        </w:tc>
        <w:tc>
          <w:tcPr>
            <w:tcW w:w="334" w:type="pct"/>
            <w:shd w:val="clear" w:color="auto" w:fill="auto"/>
            <w:hideMark/>
          </w:tcPr>
          <w:p w14:paraId="3B08C41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207 486,7</w:t>
            </w:r>
          </w:p>
        </w:tc>
        <w:tc>
          <w:tcPr>
            <w:tcW w:w="337" w:type="pct"/>
            <w:shd w:val="clear" w:color="auto" w:fill="auto"/>
            <w:hideMark/>
          </w:tcPr>
          <w:p w14:paraId="5A58352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4FBB78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69229C6F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6CE7C9A4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32F865A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 том числе:</w:t>
            </w:r>
          </w:p>
        </w:tc>
        <w:tc>
          <w:tcPr>
            <w:tcW w:w="370" w:type="pct"/>
            <w:shd w:val="clear" w:color="auto" w:fill="auto"/>
            <w:hideMark/>
          </w:tcPr>
          <w:p w14:paraId="2141E23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779048A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3" w:type="pct"/>
            <w:shd w:val="clear" w:color="auto" w:fill="auto"/>
            <w:hideMark/>
          </w:tcPr>
          <w:p w14:paraId="7540CF8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4" w:type="pct"/>
            <w:shd w:val="clear" w:color="auto" w:fill="auto"/>
            <w:hideMark/>
          </w:tcPr>
          <w:p w14:paraId="5265DD7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7" w:type="pct"/>
            <w:shd w:val="clear" w:color="auto" w:fill="auto"/>
            <w:hideMark/>
          </w:tcPr>
          <w:p w14:paraId="28EEB27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  <w:tc>
          <w:tcPr>
            <w:tcW w:w="330" w:type="pct"/>
            <w:shd w:val="clear" w:color="auto" w:fill="auto"/>
            <w:hideMark/>
          </w:tcPr>
          <w:p w14:paraId="68425A7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 </w:t>
            </w:r>
          </w:p>
        </w:tc>
      </w:tr>
      <w:tr w:rsidR="00FD1E21" w:rsidRPr="00D372C1" w14:paraId="5B33CBDE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6FD83174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3EE14E4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средства бюджета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6FA4627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499 717,3</w:t>
            </w:r>
          </w:p>
        </w:tc>
        <w:tc>
          <w:tcPr>
            <w:tcW w:w="333" w:type="pct"/>
            <w:shd w:val="clear" w:color="auto" w:fill="auto"/>
            <w:hideMark/>
          </w:tcPr>
          <w:p w14:paraId="10616D4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105 299,2</w:t>
            </w:r>
          </w:p>
        </w:tc>
        <w:tc>
          <w:tcPr>
            <w:tcW w:w="333" w:type="pct"/>
            <w:shd w:val="clear" w:color="auto" w:fill="auto"/>
            <w:hideMark/>
          </w:tcPr>
          <w:p w14:paraId="04AB24A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191 254,7</w:t>
            </w:r>
          </w:p>
        </w:tc>
        <w:tc>
          <w:tcPr>
            <w:tcW w:w="334" w:type="pct"/>
            <w:shd w:val="clear" w:color="auto" w:fill="auto"/>
            <w:hideMark/>
          </w:tcPr>
          <w:p w14:paraId="34AAC46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203 163,4</w:t>
            </w:r>
          </w:p>
        </w:tc>
        <w:tc>
          <w:tcPr>
            <w:tcW w:w="337" w:type="pct"/>
            <w:shd w:val="clear" w:color="auto" w:fill="auto"/>
            <w:hideMark/>
          </w:tcPr>
          <w:p w14:paraId="163EAA0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D0D578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401C26D5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6D20EA99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2D4DF74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 xml:space="preserve">средства бюджета района на </w:t>
            </w:r>
            <w:proofErr w:type="spellStart"/>
            <w:r w:rsidRPr="00D372C1">
              <w:rPr>
                <w:rFonts w:eastAsia="Times New Roman"/>
              </w:rPr>
              <w:t>софинансирование</w:t>
            </w:r>
            <w:proofErr w:type="spellEnd"/>
            <w:r w:rsidRPr="00D372C1">
              <w:rPr>
                <w:rFonts w:eastAsia="Times New Roman"/>
              </w:rPr>
              <w:t xml:space="preserve"> расходов за счет средств федерального и регионального бюджета</w:t>
            </w:r>
          </w:p>
        </w:tc>
        <w:tc>
          <w:tcPr>
            <w:tcW w:w="370" w:type="pct"/>
            <w:shd w:val="clear" w:color="auto" w:fill="auto"/>
            <w:hideMark/>
          </w:tcPr>
          <w:p w14:paraId="5B8D1FF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4 323,3</w:t>
            </w:r>
          </w:p>
        </w:tc>
        <w:tc>
          <w:tcPr>
            <w:tcW w:w="333" w:type="pct"/>
            <w:shd w:val="clear" w:color="auto" w:fill="auto"/>
            <w:hideMark/>
          </w:tcPr>
          <w:p w14:paraId="500FEA6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0DA0103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09ADA8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4 323,3</w:t>
            </w:r>
          </w:p>
        </w:tc>
        <w:tc>
          <w:tcPr>
            <w:tcW w:w="337" w:type="pct"/>
            <w:shd w:val="clear" w:color="auto" w:fill="auto"/>
            <w:hideMark/>
          </w:tcPr>
          <w:p w14:paraId="5FBF6BD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D99641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6CEB96BB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130A87FB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60F706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6958703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396 412,6</w:t>
            </w:r>
          </w:p>
        </w:tc>
        <w:tc>
          <w:tcPr>
            <w:tcW w:w="333" w:type="pct"/>
            <w:shd w:val="clear" w:color="auto" w:fill="auto"/>
            <w:hideMark/>
          </w:tcPr>
          <w:p w14:paraId="00D6DD4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91 410,9</w:t>
            </w:r>
          </w:p>
        </w:tc>
        <w:tc>
          <w:tcPr>
            <w:tcW w:w="333" w:type="pct"/>
            <w:shd w:val="clear" w:color="auto" w:fill="auto"/>
            <w:hideMark/>
          </w:tcPr>
          <w:p w14:paraId="4DF3D61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136 827,5</w:t>
            </w:r>
          </w:p>
        </w:tc>
        <w:tc>
          <w:tcPr>
            <w:tcW w:w="334" w:type="pct"/>
            <w:shd w:val="clear" w:color="auto" w:fill="auto"/>
            <w:hideMark/>
          </w:tcPr>
          <w:p w14:paraId="1E682BE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168 174,2</w:t>
            </w:r>
          </w:p>
        </w:tc>
        <w:tc>
          <w:tcPr>
            <w:tcW w:w="337" w:type="pct"/>
            <w:shd w:val="clear" w:color="auto" w:fill="auto"/>
            <w:hideMark/>
          </w:tcPr>
          <w:p w14:paraId="1D685D0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7C502B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7BE60CA4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2502656B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Соисполнитель 2 (администрация Ханты-Мансийского района)</w:t>
            </w:r>
          </w:p>
        </w:tc>
        <w:tc>
          <w:tcPr>
            <w:tcW w:w="707" w:type="pct"/>
            <w:shd w:val="clear" w:color="auto" w:fill="auto"/>
            <w:hideMark/>
          </w:tcPr>
          <w:p w14:paraId="67F9797C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8B66C0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4 624,6</w:t>
            </w:r>
          </w:p>
        </w:tc>
        <w:tc>
          <w:tcPr>
            <w:tcW w:w="333" w:type="pct"/>
            <w:shd w:val="clear" w:color="auto" w:fill="auto"/>
            <w:hideMark/>
          </w:tcPr>
          <w:p w14:paraId="395C1F0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4 624,6</w:t>
            </w:r>
          </w:p>
        </w:tc>
        <w:tc>
          <w:tcPr>
            <w:tcW w:w="333" w:type="pct"/>
            <w:shd w:val="clear" w:color="auto" w:fill="auto"/>
            <w:hideMark/>
          </w:tcPr>
          <w:p w14:paraId="1E1FA73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3F5DAD2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07C7E33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A659EF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2D880DBE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437FF626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F12F256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4E7A19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4 624,6</w:t>
            </w:r>
          </w:p>
        </w:tc>
        <w:tc>
          <w:tcPr>
            <w:tcW w:w="333" w:type="pct"/>
            <w:shd w:val="clear" w:color="auto" w:fill="auto"/>
            <w:hideMark/>
          </w:tcPr>
          <w:p w14:paraId="352FCBB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4 624,6</w:t>
            </w:r>
          </w:p>
        </w:tc>
        <w:tc>
          <w:tcPr>
            <w:tcW w:w="333" w:type="pct"/>
            <w:shd w:val="clear" w:color="auto" w:fill="auto"/>
            <w:hideMark/>
          </w:tcPr>
          <w:p w14:paraId="05A80B5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1AC8083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06EFBFE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6A1FB4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7AF59F3C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57840977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Соисполнитель 3 (комитет по образованию)</w:t>
            </w:r>
          </w:p>
        </w:tc>
        <w:tc>
          <w:tcPr>
            <w:tcW w:w="707" w:type="pct"/>
            <w:shd w:val="clear" w:color="auto" w:fill="auto"/>
            <w:hideMark/>
          </w:tcPr>
          <w:p w14:paraId="7F6BF318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B59C9E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1 679,6</w:t>
            </w:r>
          </w:p>
        </w:tc>
        <w:tc>
          <w:tcPr>
            <w:tcW w:w="333" w:type="pct"/>
            <w:shd w:val="clear" w:color="auto" w:fill="auto"/>
            <w:hideMark/>
          </w:tcPr>
          <w:p w14:paraId="6EA3188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319,6</w:t>
            </w:r>
          </w:p>
        </w:tc>
        <w:tc>
          <w:tcPr>
            <w:tcW w:w="333" w:type="pct"/>
            <w:shd w:val="clear" w:color="auto" w:fill="auto"/>
            <w:hideMark/>
          </w:tcPr>
          <w:p w14:paraId="01EFDD4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340,0</w:t>
            </w:r>
          </w:p>
        </w:tc>
        <w:tc>
          <w:tcPr>
            <w:tcW w:w="334" w:type="pct"/>
            <w:shd w:val="clear" w:color="auto" w:fill="auto"/>
            <w:hideMark/>
          </w:tcPr>
          <w:p w14:paraId="6A08296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340,0</w:t>
            </w:r>
          </w:p>
        </w:tc>
        <w:tc>
          <w:tcPr>
            <w:tcW w:w="337" w:type="pct"/>
            <w:shd w:val="clear" w:color="auto" w:fill="auto"/>
            <w:hideMark/>
          </w:tcPr>
          <w:p w14:paraId="562A55D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340,0</w:t>
            </w:r>
          </w:p>
        </w:tc>
        <w:tc>
          <w:tcPr>
            <w:tcW w:w="330" w:type="pct"/>
            <w:shd w:val="clear" w:color="auto" w:fill="auto"/>
            <w:hideMark/>
          </w:tcPr>
          <w:p w14:paraId="312C647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340,0</w:t>
            </w:r>
          </w:p>
        </w:tc>
      </w:tr>
      <w:tr w:rsidR="00FD1E21" w:rsidRPr="00D372C1" w14:paraId="0A77CBDF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3BEAAD85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350F905F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1226A2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1 679,6</w:t>
            </w:r>
          </w:p>
        </w:tc>
        <w:tc>
          <w:tcPr>
            <w:tcW w:w="333" w:type="pct"/>
            <w:shd w:val="clear" w:color="auto" w:fill="auto"/>
            <w:hideMark/>
          </w:tcPr>
          <w:p w14:paraId="104FF5C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319,6</w:t>
            </w:r>
          </w:p>
        </w:tc>
        <w:tc>
          <w:tcPr>
            <w:tcW w:w="333" w:type="pct"/>
            <w:shd w:val="clear" w:color="auto" w:fill="auto"/>
            <w:hideMark/>
          </w:tcPr>
          <w:p w14:paraId="669473F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340,0</w:t>
            </w:r>
          </w:p>
        </w:tc>
        <w:tc>
          <w:tcPr>
            <w:tcW w:w="334" w:type="pct"/>
            <w:shd w:val="clear" w:color="auto" w:fill="auto"/>
            <w:hideMark/>
          </w:tcPr>
          <w:p w14:paraId="683185B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340,0</w:t>
            </w:r>
          </w:p>
        </w:tc>
        <w:tc>
          <w:tcPr>
            <w:tcW w:w="337" w:type="pct"/>
            <w:shd w:val="clear" w:color="auto" w:fill="auto"/>
            <w:hideMark/>
          </w:tcPr>
          <w:p w14:paraId="4EE2FBF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340,0</w:t>
            </w:r>
          </w:p>
        </w:tc>
        <w:tc>
          <w:tcPr>
            <w:tcW w:w="330" w:type="pct"/>
            <w:shd w:val="clear" w:color="auto" w:fill="auto"/>
            <w:hideMark/>
          </w:tcPr>
          <w:p w14:paraId="74EA228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340,0</w:t>
            </w:r>
          </w:p>
        </w:tc>
      </w:tr>
      <w:tr w:rsidR="00FD1E21" w:rsidRPr="00D372C1" w14:paraId="31EB2546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30D4DAB7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Соисполнитель 4 (администрация сельского поселения Горноправдинск)</w:t>
            </w:r>
          </w:p>
        </w:tc>
        <w:tc>
          <w:tcPr>
            <w:tcW w:w="707" w:type="pct"/>
            <w:shd w:val="clear" w:color="auto" w:fill="auto"/>
            <w:hideMark/>
          </w:tcPr>
          <w:p w14:paraId="70D77ADD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5916F1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908,2</w:t>
            </w:r>
          </w:p>
        </w:tc>
        <w:tc>
          <w:tcPr>
            <w:tcW w:w="333" w:type="pct"/>
            <w:shd w:val="clear" w:color="auto" w:fill="auto"/>
            <w:hideMark/>
          </w:tcPr>
          <w:p w14:paraId="075E9F8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908,2</w:t>
            </w:r>
          </w:p>
        </w:tc>
        <w:tc>
          <w:tcPr>
            <w:tcW w:w="333" w:type="pct"/>
            <w:shd w:val="clear" w:color="auto" w:fill="auto"/>
            <w:hideMark/>
          </w:tcPr>
          <w:p w14:paraId="541B4C1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3643223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488373B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5FBED8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580D09AD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2501AC9F" w14:textId="77777777" w:rsidR="00D372C1" w:rsidRPr="00D372C1" w:rsidRDefault="00D372C1" w:rsidP="00D372C1">
            <w:pPr>
              <w:rPr>
                <w:rFonts w:eastAsia="Times New Roman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C482076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06121A6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908,2</w:t>
            </w:r>
          </w:p>
        </w:tc>
        <w:tc>
          <w:tcPr>
            <w:tcW w:w="333" w:type="pct"/>
            <w:shd w:val="clear" w:color="auto" w:fill="auto"/>
            <w:hideMark/>
          </w:tcPr>
          <w:p w14:paraId="7F8B722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908,2</w:t>
            </w:r>
          </w:p>
        </w:tc>
        <w:tc>
          <w:tcPr>
            <w:tcW w:w="333" w:type="pct"/>
            <w:shd w:val="clear" w:color="auto" w:fill="auto"/>
            <w:hideMark/>
          </w:tcPr>
          <w:p w14:paraId="23A622D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3794988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5AAD6DB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A57793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0625E882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073928B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Соисполнитель 5 (администрация сельского поселения Выкатной)</w:t>
            </w:r>
          </w:p>
        </w:tc>
        <w:tc>
          <w:tcPr>
            <w:tcW w:w="707" w:type="pct"/>
            <w:shd w:val="clear" w:color="auto" w:fill="auto"/>
            <w:hideMark/>
          </w:tcPr>
          <w:p w14:paraId="36DA9E90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7C01BDB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24 603,6</w:t>
            </w:r>
          </w:p>
        </w:tc>
        <w:tc>
          <w:tcPr>
            <w:tcW w:w="333" w:type="pct"/>
            <w:shd w:val="clear" w:color="auto" w:fill="auto"/>
            <w:hideMark/>
          </w:tcPr>
          <w:p w14:paraId="69D9348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3 089,8</w:t>
            </w:r>
          </w:p>
        </w:tc>
        <w:tc>
          <w:tcPr>
            <w:tcW w:w="333" w:type="pct"/>
            <w:shd w:val="clear" w:color="auto" w:fill="auto"/>
            <w:hideMark/>
          </w:tcPr>
          <w:p w14:paraId="4CC03D4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8 179,2</w:t>
            </w:r>
          </w:p>
        </w:tc>
        <w:tc>
          <w:tcPr>
            <w:tcW w:w="334" w:type="pct"/>
            <w:shd w:val="clear" w:color="auto" w:fill="auto"/>
            <w:hideMark/>
          </w:tcPr>
          <w:p w14:paraId="05FB0B9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13 334,6</w:t>
            </w:r>
          </w:p>
        </w:tc>
        <w:tc>
          <w:tcPr>
            <w:tcW w:w="337" w:type="pct"/>
            <w:shd w:val="clear" w:color="auto" w:fill="auto"/>
            <w:hideMark/>
          </w:tcPr>
          <w:p w14:paraId="0AF9121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0382C4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04009E9A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7755738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43EEE7F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1D5044C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24 603,6</w:t>
            </w:r>
          </w:p>
        </w:tc>
        <w:tc>
          <w:tcPr>
            <w:tcW w:w="333" w:type="pct"/>
            <w:shd w:val="clear" w:color="auto" w:fill="auto"/>
            <w:hideMark/>
          </w:tcPr>
          <w:p w14:paraId="2B6C049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3 089,8</w:t>
            </w:r>
          </w:p>
        </w:tc>
        <w:tc>
          <w:tcPr>
            <w:tcW w:w="333" w:type="pct"/>
            <w:shd w:val="clear" w:color="auto" w:fill="auto"/>
            <w:hideMark/>
          </w:tcPr>
          <w:p w14:paraId="69F94E2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8 179,2</w:t>
            </w:r>
          </w:p>
        </w:tc>
        <w:tc>
          <w:tcPr>
            <w:tcW w:w="334" w:type="pct"/>
            <w:shd w:val="clear" w:color="auto" w:fill="auto"/>
            <w:hideMark/>
          </w:tcPr>
          <w:p w14:paraId="1C380F9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13 334,6</w:t>
            </w:r>
          </w:p>
        </w:tc>
        <w:tc>
          <w:tcPr>
            <w:tcW w:w="337" w:type="pct"/>
            <w:shd w:val="clear" w:color="auto" w:fill="auto"/>
            <w:hideMark/>
          </w:tcPr>
          <w:p w14:paraId="2DBA595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102176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6995617D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26D13C6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407400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6530ACC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1762274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B8919A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5 000,0</w:t>
            </w:r>
          </w:p>
        </w:tc>
        <w:tc>
          <w:tcPr>
            <w:tcW w:w="334" w:type="pct"/>
            <w:shd w:val="clear" w:color="auto" w:fill="auto"/>
            <w:hideMark/>
          </w:tcPr>
          <w:p w14:paraId="45AA974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10 000,0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3C7A56A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3C5C53E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166EEE18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22C9F95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lastRenderedPageBreak/>
              <w:t>Соисполнитель 6 (администрация сельского поселения Кедровый)</w:t>
            </w:r>
          </w:p>
        </w:tc>
        <w:tc>
          <w:tcPr>
            <w:tcW w:w="707" w:type="pct"/>
            <w:shd w:val="clear" w:color="auto" w:fill="auto"/>
            <w:hideMark/>
          </w:tcPr>
          <w:p w14:paraId="39702F6A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FD7CC0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1 018,0</w:t>
            </w:r>
          </w:p>
        </w:tc>
        <w:tc>
          <w:tcPr>
            <w:tcW w:w="333" w:type="pct"/>
            <w:shd w:val="clear" w:color="auto" w:fill="auto"/>
            <w:hideMark/>
          </w:tcPr>
          <w:p w14:paraId="34BBE0B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315,4</w:t>
            </w:r>
          </w:p>
        </w:tc>
        <w:tc>
          <w:tcPr>
            <w:tcW w:w="333" w:type="pct"/>
            <w:shd w:val="clear" w:color="auto" w:fill="auto"/>
            <w:hideMark/>
          </w:tcPr>
          <w:p w14:paraId="26A7DB9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348,6</w:t>
            </w:r>
          </w:p>
        </w:tc>
        <w:tc>
          <w:tcPr>
            <w:tcW w:w="334" w:type="pct"/>
            <w:shd w:val="clear" w:color="auto" w:fill="auto"/>
            <w:hideMark/>
          </w:tcPr>
          <w:p w14:paraId="109F076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3FEC611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A56C68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567FF48E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38B0C44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0674636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4FD851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1 018,0</w:t>
            </w:r>
          </w:p>
        </w:tc>
        <w:tc>
          <w:tcPr>
            <w:tcW w:w="333" w:type="pct"/>
            <w:shd w:val="clear" w:color="auto" w:fill="auto"/>
            <w:hideMark/>
          </w:tcPr>
          <w:p w14:paraId="4CE6DC5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315,4</w:t>
            </w:r>
          </w:p>
        </w:tc>
        <w:tc>
          <w:tcPr>
            <w:tcW w:w="333" w:type="pct"/>
            <w:shd w:val="clear" w:color="auto" w:fill="auto"/>
            <w:hideMark/>
          </w:tcPr>
          <w:p w14:paraId="4F9F65B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348,6</w:t>
            </w:r>
          </w:p>
        </w:tc>
        <w:tc>
          <w:tcPr>
            <w:tcW w:w="334" w:type="pct"/>
            <w:shd w:val="clear" w:color="auto" w:fill="auto"/>
            <w:hideMark/>
          </w:tcPr>
          <w:p w14:paraId="310E309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0869F3A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3B54AB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26C41FB1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05D5D071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Соисполнитель 7 (администрация сельского поселения Красноленинский)</w:t>
            </w:r>
          </w:p>
        </w:tc>
        <w:tc>
          <w:tcPr>
            <w:tcW w:w="707" w:type="pct"/>
            <w:shd w:val="clear" w:color="auto" w:fill="auto"/>
            <w:hideMark/>
          </w:tcPr>
          <w:p w14:paraId="76AA4541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7D2FD66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35 508,9</w:t>
            </w:r>
          </w:p>
        </w:tc>
        <w:tc>
          <w:tcPr>
            <w:tcW w:w="333" w:type="pct"/>
            <w:shd w:val="clear" w:color="auto" w:fill="auto"/>
            <w:hideMark/>
          </w:tcPr>
          <w:p w14:paraId="2F404C8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35 157,7</w:t>
            </w:r>
          </w:p>
        </w:tc>
        <w:tc>
          <w:tcPr>
            <w:tcW w:w="333" w:type="pct"/>
            <w:shd w:val="clear" w:color="auto" w:fill="auto"/>
            <w:hideMark/>
          </w:tcPr>
          <w:p w14:paraId="50C5030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3111120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176,9</w:t>
            </w:r>
          </w:p>
        </w:tc>
        <w:tc>
          <w:tcPr>
            <w:tcW w:w="337" w:type="pct"/>
            <w:shd w:val="clear" w:color="auto" w:fill="auto"/>
            <w:hideMark/>
          </w:tcPr>
          <w:p w14:paraId="76EDA07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5329E4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31E0732B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4D00979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2AC4C1AB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594684F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35 508,9</w:t>
            </w:r>
          </w:p>
        </w:tc>
        <w:tc>
          <w:tcPr>
            <w:tcW w:w="333" w:type="pct"/>
            <w:shd w:val="clear" w:color="auto" w:fill="auto"/>
            <w:hideMark/>
          </w:tcPr>
          <w:p w14:paraId="01684C1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35 157,7</w:t>
            </w:r>
          </w:p>
        </w:tc>
        <w:tc>
          <w:tcPr>
            <w:tcW w:w="333" w:type="pct"/>
            <w:shd w:val="clear" w:color="auto" w:fill="auto"/>
            <w:hideMark/>
          </w:tcPr>
          <w:p w14:paraId="193B6C4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17B52DB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176,9</w:t>
            </w:r>
          </w:p>
        </w:tc>
        <w:tc>
          <w:tcPr>
            <w:tcW w:w="337" w:type="pct"/>
            <w:shd w:val="clear" w:color="auto" w:fill="auto"/>
            <w:hideMark/>
          </w:tcPr>
          <w:p w14:paraId="1CA8AA7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DA0E15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5593FDDB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0AAEF8D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58CF6C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3BE3B2E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2953A2A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35 000,0</w:t>
            </w:r>
          </w:p>
        </w:tc>
        <w:tc>
          <w:tcPr>
            <w:tcW w:w="333" w:type="pct"/>
            <w:shd w:val="clear" w:color="auto" w:fill="auto"/>
            <w:hideMark/>
          </w:tcPr>
          <w:p w14:paraId="089302B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0ADBBC2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7" w:type="pct"/>
            <w:shd w:val="clear" w:color="auto" w:fill="auto"/>
            <w:hideMark/>
          </w:tcPr>
          <w:p w14:paraId="2ACD512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1AEEEC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3889AA06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297EA40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Соисполнитель 8 (администрация сельского поселения Луговской)</w:t>
            </w:r>
          </w:p>
        </w:tc>
        <w:tc>
          <w:tcPr>
            <w:tcW w:w="707" w:type="pct"/>
            <w:shd w:val="clear" w:color="auto" w:fill="auto"/>
            <w:hideMark/>
          </w:tcPr>
          <w:p w14:paraId="7A68A3B2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1B5CD21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7 817,8</w:t>
            </w:r>
          </w:p>
        </w:tc>
        <w:tc>
          <w:tcPr>
            <w:tcW w:w="333" w:type="pct"/>
            <w:shd w:val="clear" w:color="auto" w:fill="auto"/>
            <w:hideMark/>
          </w:tcPr>
          <w:p w14:paraId="52F54C1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630,8</w:t>
            </w:r>
          </w:p>
        </w:tc>
        <w:tc>
          <w:tcPr>
            <w:tcW w:w="333" w:type="pct"/>
            <w:shd w:val="clear" w:color="auto" w:fill="auto"/>
            <w:hideMark/>
          </w:tcPr>
          <w:p w14:paraId="277613D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5 697,3</w:t>
            </w:r>
          </w:p>
        </w:tc>
        <w:tc>
          <w:tcPr>
            <w:tcW w:w="334" w:type="pct"/>
            <w:shd w:val="clear" w:color="auto" w:fill="auto"/>
            <w:hideMark/>
          </w:tcPr>
          <w:p w14:paraId="77E3B2A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1 489,7</w:t>
            </w:r>
          </w:p>
        </w:tc>
        <w:tc>
          <w:tcPr>
            <w:tcW w:w="337" w:type="pct"/>
            <w:shd w:val="clear" w:color="auto" w:fill="auto"/>
            <w:hideMark/>
          </w:tcPr>
          <w:p w14:paraId="7549E6E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F2BAF7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636FD06D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144C68B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2593733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3A784C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7 817,8</w:t>
            </w:r>
          </w:p>
        </w:tc>
        <w:tc>
          <w:tcPr>
            <w:tcW w:w="333" w:type="pct"/>
            <w:shd w:val="clear" w:color="auto" w:fill="auto"/>
            <w:hideMark/>
          </w:tcPr>
          <w:p w14:paraId="0C9CC92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630,8</w:t>
            </w:r>
          </w:p>
        </w:tc>
        <w:tc>
          <w:tcPr>
            <w:tcW w:w="333" w:type="pct"/>
            <w:shd w:val="clear" w:color="auto" w:fill="auto"/>
            <w:hideMark/>
          </w:tcPr>
          <w:p w14:paraId="75DE1D0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5 697,3</w:t>
            </w:r>
          </w:p>
        </w:tc>
        <w:tc>
          <w:tcPr>
            <w:tcW w:w="334" w:type="pct"/>
            <w:shd w:val="clear" w:color="auto" w:fill="auto"/>
            <w:hideMark/>
          </w:tcPr>
          <w:p w14:paraId="650DA94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1 489,7</w:t>
            </w:r>
          </w:p>
        </w:tc>
        <w:tc>
          <w:tcPr>
            <w:tcW w:w="337" w:type="pct"/>
            <w:shd w:val="clear" w:color="auto" w:fill="auto"/>
            <w:hideMark/>
          </w:tcPr>
          <w:p w14:paraId="5823168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52412C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06DE75B6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539BD9D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CFFCFD7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1CD5255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5 791,7</w:t>
            </w:r>
          </w:p>
        </w:tc>
        <w:tc>
          <w:tcPr>
            <w:tcW w:w="333" w:type="pct"/>
            <w:shd w:val="clear" w:color="auto" w:fill="auto"/>
            <w:hideMark/>
          </w:tcPr>
          <w:p w14:paraId="3805C02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4FA9CB0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5 000,0</w:t>
            </w:r>
          </w:p>
        </w:tc>
        <w:tc>
          <w:tcPr>
            <w:tcW w:w="334" w:type="pct"/>
            <w:shd w:val="clear" w:color="auto" w:fill="auto"/>
            <w:hideMark/>
          </w:tcPr>
          <w:p w14:paraId="3FDE6EC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791,7</w:t>
            </w:r>
          </w:p>
        </w:tc>
        <w:tc>
          <w:tcPr>
            <w:tcW w:w="337" w:type="pct"/>
            <w:shd w:val="clear" w:color="auto" w:fill="auto"/>
            <w:hideMark/>
          </w:tcPr>
          <w:p w14:paraId="534BF08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358368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343C14AB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1F5681F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Соисполнитель 9 (администрация сельского поселения Нялинское)</w:t>
            </w:r>
          </w:p>
        </w:tc>
        <w:tc>
          <w:tcPr>
            <w:tcW w:w="707" w:type="pct"/>
            <w:shd w:val="clear" w:color="auto" w:fill="auto"/>
            <w:hideMark/>
          </w:tcPr>
          <w:p w14:paraId="54C39E37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F998F8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1 018,0</w:t>
            </w:r>
          </w:p>
        </w:tc>
        <w:tc>
          <w:tcPr>
            <w:tcW w:w="333" w:type="pct"/>
            <w:shd w:val="clear" w:color="auto" w:fill="auto"/>
            <w:hideMark/>
          </w:tcPr>
          <w:p w14:paraId="7123147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315,4</w:t>
            </w:r>
          </w:p>
        </w:tc>
        <w:tc>
          <w:tcPr>
            <w:tcW w:w="333" w:type="pct"/>
            <w:shd w:val="clear" w:color="auto" w:fill="auto"/>
            <w:hideMark/>
          </w:tcPr>
          <w:p w14:paraId="69D3FF1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348,6</w:t>
            </w:r>
          </w:p>
        </w:tc>
        <w:tc>
          <w:tcPr>
            <w:tcW w:w="334" w:type="pct"/>
            <w:shd w:val="clear" w:color="auto" w:fill="auto"/>
            <w:hideMark/>
          </w:tcPr>
          <w:p w14:paraId="04EE706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4A59C3E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0BC60A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7F2C3867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7FF1B0F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6200E69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6D5C20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1 018,0</w:t>
            </w:r>
          </w:p>
        </w:tc>
        <w:tc>
          <w:tcPr>
            <w:tcW w:w="333" w:type="pct"/>
            <w:shd w:val="clear" w:color="auto" w:fill="auto"/>
            <w:hideMark/>
          </w:tcPr>
          <w:p w14:paraId="1180CE4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315,4</w:t>
            </w:r>
          </w:p>
        </w:tc>
        <w:tc>
          <w:tcPr>
            <w:tcW w:w="333" w:type="pct"/>
            <w:shd w:val="clear" w:color="auto" w:fill="auto"/>
            <w:hideMark/>
          </w:tcPr>
          <w:p w14:paraId="15761D7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348,6</w:t>
            </w:r>
          </w:p>
        </w:tc>
        <w:tc>
          <w:tcPr>
            <w:tcW w:w="334" w:type="pct"/>
            <w:shd w:val="clear" w:color="auto" w:fill="auto"/>
            <w:hideMark/>
          </w:tcPr>
          <w:p w14:paraId="6F54FD0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2A7BC21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8D2EB5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3E5AB9F3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5E7CC3D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Соисполнитель 10 (администрация сельского поселения Сибирский)</w:t>
            </w:r>
          </w:p>
        </w:tc>
        <w:tc>
          <w:tcPr>
            <w:tcW w:w="707" w:type="pct"/>
            <w:shd w:val="clear" w:color="auto" w:fill="auto"/>
            <w:hideMark/>
          </w:tcPr>
          <w:p w14:paraId="737336F9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2610DD0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13 042,2</w:t>
            </w:r>
          </w:p>
        </w:tc>
        <w:tc>
          <w:tcPr>
            <w:tcW w:w="333" w:type="pct"/>
            <w:shd w:val="clear" w:color="auto" w:fill="auto"/>
            <w:hideMark/>
          </w:tcPr>
          <w:p w14:paraId="6FFD197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957,9</w:t>
            </w:r>
          </w:p>
        </w:tc>
        <w:tc>
          <w:tcPr>
            <w:tcW w:w="333" w:type="pct"/>
            <w:shd w:val="clear" w:color="auto" w:fill="auto"/>
            <w:hideMark/>
          </w:tcPr>
          <w:p w14:paraId="5BC6804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6 017,6</w:t>
            </w:r>
          </w:p>
        </w:tc>
        <w:tc>
          <w:tcPr>
            <w:tcW w:w="334" w:type="pct"/>
            <w:shd w:val="clear" w:color="auto" w:fill="auto"/>
            <w:hideMark/>
          </w:tcPr>
          <w:p w14:paraId="69334D6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6 066,7</w:t>
            </w:r>
          </w:p>
        </w:tc>
        <w:tc>
          <w:tcPr>
            <w:tcW w:w="337" w:type="pct"/>
            <w:shd w:val="clear" w:color="auto" w:fill="auto"/>
            <w:hideMark/>
          </w:tcPr>
          <w:p w14:paraId="702D31B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0D86C3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7DCC9AAE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399C71E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1CB51FC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301515E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13 042,2</w:t>
            </w:r>
          </w:p>
        </w:tc>
        <w:tc>
          <w:tcPr>
            <w:tcW w:w="333" w:type="pct"/>
            <w:shd w:val="clear" w:color="auto" w:fill="auto"/>
            <w:hideMark/>
          </w:tcPr>
          <w:p w14:paraId="33F6F5B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957,9</w:t>
            </w:r>
          </w:p>
        </w:tc>
        <w:tc>
          <w:tcPr>
            <w:tcW w:w="333" w:type="pct"/>
            <w:shd w:val="clear" w:color="auto" w:fill="auto"/>
            <w:hideMark/>
          </w:tcPr>
          <w:p w14:paraId="243D7EC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6 017,6</w:t>
            </w:r>
          </w:p>
        </w:tc>
        <w:tc>
          <w:tcPr>
            <w:tcW w:w="334" w:type="pct"/>
            <w:shd w:val="clear" w:color="auto" w:fill="auto"/>
            <w:hideMark/>
          </w:tcPr>
          <w:p w14:paraId="663506C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6 066,7</w:t>
            </w:r>
          </w:p>
        </w:tc>
        <w:tc>
          <w:tcPr>
            <w:tcW w:w="337" w:type="pct"/>
            <w:shd w:val="clear" w:color="auto" w:fill="auto"/>
            <w:hideMark/>
          </w:tcPr>
          <w:p w14:paraId="1B512D5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445864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67960766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2D57118E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0049304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12CEF14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10 014,9</w:t>
            </w:r>
          </w:p>
        </w:tc>
        <w:tc>
          <w:tcPr>
            <w:tcW w:w="333" w:type="pct"/>
            <w:shd w:val="clear" w:color="auto" w:fill="auto"/>
            <w:hideMark/>
          </w:tcPr>
          <w:p w14:paraId="280A516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2EE2089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5 000,0</w:t>
            </w:r>
          </w:p>
        </w:tc>
        <w:tc>
          <w:tcPr>
            <w:tcW w:w="334" w:type="pct"/>
            <w:shd w:val="clear" w:color="auto" w:fill="auto"/>
            <w:hideMark/>
          </w:tcPr>
          <w:p w14:paraId="30702D9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5 014,9</w:t>
            </w:r>
          </w:p>
        </w:tc>
        <w:tc>
          <w:tcPr>
            <w:tcW w:w="337" w:type="pct"/>
            <w:shd w:val="clear" w:color="auto" w:fill="auto"/>
            <w:hideMark/>
          </w:tcPr>
          <w:p w14:paraId="5A91140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ABA302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490EEF94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01A6BF22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Соисполнитель 11 (администрация сельского поселения </w:t>
            </w:r>
            <w:proofErr w:type="spellStart"/>
            <w:r w:rsidRPr="00D372C1">
              <w:rPr>
                <w:rFonts w:eastAsia="Times New Roman"/>
                <w:color w:val="000000"/>
              </w:rPr>
              <w:t>Согом</w:t>
            </w:r>
            <w:proofErr w:type="spellEnd"/>
            <w:r w:rsidRPr="00D372C1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07" w:type="pct"/>
            <w:shd w:val="clear" w:color="auto" w:fill="auto"/>
            <w:hideMark/>
          </w:tcPr>
          <w:p w14:paraId="74FF1E1E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7A334986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904,0</w:t>
            </w:r>
          </w:p>
        </w:tc>
        <w:tc>
          <w:tcPr>
            <w:tcW w:w="333" w:type="pct"/>
            <w:shd w:val="clear" w:color="auto" w:fill="auto"/>
            <w:hideMark/>
          </w:tcPr>
          <w:p w14:paraId="1C98A35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282,0</w:t>
            </w:r>
          </w:p>
        </w:tc>
        <w:tc>
          <w:tcPr>
            <w:tcW w:w="333" w:type="pct"/>
            <w:shd w:val="clear" w:color="auto" w:fill="auto"/>
            <w:hideMark/>
          </w:tcPr>
          <w:p w14:paraId="26BE748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306,2</w:t>
            </w:r>
          </w:p>
        </w:tc>
        <w:tc>
          <w:tcPr>
            <w:tcW w:w="334" w:type="pct"/>
            <w:shd w:val="clear" w:color="auto" w:fill="auto"/>
            <w:hideMark/>
          </w:tcPr>
          <w:p w14:paraId="738A376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315,8</w:t>
            </w:r>
          </w:p>
        </w:tc>
        <w:tc>
          <w:tcPr>
            <w:tcW w:w="337" w:type="pct"/>
            <w:shd w:val="clear" w:color="auto" w:fill="auto"/>
            <w:hideMark/>
          </w:tcPr>
          <w:p w14:paraId="187CB07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28A2EF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0AA4FE90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5D09CE9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C47F6A9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4FCE8FE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904,0</w:t>
            </w:r>
          </w:p>
        </w:tc>
        <w:tc>
          <w:tcPr>
            <w:tcW w:w="333" w:type="pct"/>
            <w:shd w:val="clear" w:color="auto" w:fill="auto"/>
            <w:hideMark/>
          </w:tcPr>
          <w:p w14:paraId="4272867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282,0</w:t>
            </w:r>
          </w:p>
        </w:tc>
        <w:tc>
          <w:tcPr>
            <w:tcW w:w="333" w:type="pct"/>
            <w:shd w:val="clear" w:color="auto" w:fill="auto"/>
            <w:hideMark/>
          </w:tcPr>
          <w:p w14:paraId="3E9CD03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306,2</w:t>
            </w:r>
          </w:p>
        </w:tc>
        <w:tc>
          <w:tcPr>
            <w:tcW w:w="334" w:type="pct"/>
            <w:shd w:val="clear" w:color="auto" w:fill="auto"/>
            <w:hideMark/>
          </w:tcPr>
          <w:p w14:paraId="20EC405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315,8</w:t>
            </w:r>
          </w:p>
        </w:tc>
        <w:tc>
          <w:tcPr>
            <w:tcW w:w="337" w:type="pct"/>
            <w:shd w:val="clear" w:color="auto" w:fill="auto"/>
            <w:hideMark/>
          </w:tcPr>
          <w:p w14:paraId="226D479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555F1FC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3675662F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76C69C9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Соисполнитель 12 (администрация сельского поселения </w:t>
            </w:r>
            <w:proofErr w:type="spellStart"/>
            <w:r w:rsidRPr="00D372C1">
              <w:rPr>
                <w:rFonts w:eastAsia="Times New Roman"/>
                <w:color w:val="000000"/>
              </w:rPr>
              <w:t>Цингалы</w:t>
            </w:r>
            <w:proofErr w:type="spellEnd"/>
            <w:r w:rsidRPr="00D372C1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07" w:type="pct"/>
            <w:shd w:val="clear" w:color="auto" w:fill="auto"/>
            <w:hideMark/>
          </w:tcPr>
          <w:p w14:paraId="3C737673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493E8D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686,0</w:t>
            </w:r>
          </w:p>
        </w:tc>
        <w:tc>
          <w:tcPr>
            <w:tcW w:w="333" w:type="pct"/>
            <w:shd w:val="clear" w:color="auto" w:fill="auto"/>
            <w:hideMark/>
          </w:tcPr>
          <w:p w14:paraId="2957D8B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2A20E9A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4BB1507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6C699F8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B1AE3C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0B2A7290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50DDDBAF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6A41B4C5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75C0CE7E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686,0</w:t>
            </w:r>
          </w:p>
        </w:tc>
        <w:tc>
          <w:tcPr>
            <w:tcW w:w="333" w:type="pct"/>
            <w:shd w:val="clear" w:color="auto" w:fill="auto"/>
            <w:hideMark/>
          </w:tcPr>
          <w:p w14:paraId="00BEAB51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2DBEF98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12766A6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354,0</w:t>
            </w:r>
          </w:p>
        </w:tc>
        <w:tc>
          <w:tcPr>
            <w:tcW w:w="337" w:type="pct"/>
            <w:shd w:val="clear" w:color="auto" w:fill="auto"/>
            <w:hideMark/>
          </w:tcPr>
          <w:p w14:paraId="63DC107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0C71C6F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560CC2DB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7679B169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Соисполнитель 13 (администрация сельского поселения Шапша)</w:t>
            </w:r>
          </w:p>
        </w:tc>
        <w:tc>
          <w:tcPr>
            <w:tcW w:w="707" w:type="pct"/>
            <w:shd w:val="clear" w:color="auto" w:fill="auto"/>
            <w:hideMark/>
          </w:tcPr>
          <w:p w14:paraId="359804B4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23F9351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8 739,7</w:t>
            </w:r>
          </w:p>
        </w:tc>
        <w:tc>
          <w:tcPr>
            <w:tcW w:w="333" w:type="pct"/>
            <w:shd w:val="clear" w:color="auto" w:fill="auto"/>
            <w:hideMark/>
          </w:tcPr>
          <w:p w14:paraId="2A76D36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2 745,7</w:t>
            </w:r>
          </w:p>
        </w:tc>
        <w:tc>
          <w:tcPr>
            <w:tcW w:w="333" w:type="pct"/>
            <w:shd w:val="clear" w:color="auto" w:fill="auto"/>
            <w:hideMark/>
          </w:tcPr>
          <w:p w14:paraId="2B98EFA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2 920,2</w:t>
            </w:r>
          </w:p>
        </w:tc>
        <w:tc>
          <w:tcPr>
            <w:tcW w:w="334" w:type="pct"/>
            <w:shd w:val="clear" w:color="auto" w:fill="auto"/>
            <w:hideMark/>
          </w:tcPr>
          <w:p w14:paraId="252EE6A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3 073,8</w:t>
            </w:r>
          </w:p>
        </w:tc>
        <w:tc>
          <w:tcPr>
            <w:tcW w:w="337" w:type="pct"/>
            <w:shd w:val="clear" w:color="auto" w:fill="auto"/>
            <w:hideMark/>
          </w:tcPr>
          <w:p w14:paraId="13549B9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2FE0FB4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6A853D64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429C1D75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7A22D96F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5FC5F8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8 739,7</w:t>
            </w:r>
          </w:p>
        </w:tc>
        <w:tc>
          <w:tcPr>
            <w:tcW w:w="333" w:type="pct"/>
            <w:shd w:val="clear" w:color="auto" w:fill="auto"/>
            <w:hideMark/>
          </w:tcPr>
          <w:p w14:paraId="5DEA712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2 745,7</w:t>
            </w:r>
          </w:p>
        </w:tc>
        <w:tc>
          <w:tcPr>
            <w:tcW w:w="333" w:type="pct"/>
            <w:shd w:val="clear" w:color="auto" w:fill="auto"/>
            <w:hideMark/>
          </w:tcPr>
          <w:p w14:paraId="060493B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2 920,2</w:t>
            </w:r>
          </w:p>
        </w:tc>
        <w:tc>
          <w:tcPr>
            <w:tcW w:w="334" w:type="pct"/>
            <w:shd w:val="clear" w:color="auto" w:fill="auto"/>
            <w:hideMark/>
          </w:tcPr>
          <w:p w14:paraId="78A4323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3 073,8</w:t>
            </w:r>
          </w:p>
        </w:tc>
        <w:tc>
          <w:tcPr>
            <w:tcW w:w="337" w:type="pct"/>
            <w:shd w:val="clear" w:color="auto" w:fill="auto"/>
            <w:hideMark/>
          </w:tcPr>
          <w:p w14:paraId="4E284F0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B6CF64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7779A0C4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149105B0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A93FB0B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3A12A12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5,4</w:t>
            </w:r>
          </w:p>
        </w:tc>
        <w:tc>
          <w:tcPr>
            <w:tcW w:w="333" w:type="pct"/>
            <w:shd w:val="clear" w:color="auto" w:fill="auto"/>
            <w:hideMark/>
          </w:tcPr>
          <w:p w14:paraId="77BC111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3" w:type="pct"/>
            <w:shd w:val="clear" w:color="auto" w:fill="auto"/>
            <w:hideMark/>
          </w:tcPr>
          <w:p w14:paraId="04E81EE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4" w:type="pct"/>
            <w:shd w:val="clear" w:color="auto" w:fill="auto"/>
            <w:hideMark/>
          </w:tcPr>
          <w:p w14:paraId="57F680D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5,4</w:t>
            </w:r>
          </w:p>
        </w:tc>
        <w:tc>
          <w:tcPr>
            <w:tcW w:w="337" w:type="pct"/>
            <w:shd w:val="clear" w:color="auto" w:fill="auto"/>
            <w:hideMark/>
          </w:tcPr>
          <w:p w14:paraId="26B8F0A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1FF3F90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124002D1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101989E6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 xml:space="preserve">Соисполнитель 14 (администрация сельского поселения </w:t>
            </w:r>
            <w:proofErr w:type="spellStart"/>
            <w:r w:rsidRPr="00D372C1">
              <w:rPr>
                <w:rFonts w:eastAsia="Times New Roman"/>
                <w:color w:val="000000"/>
              </w:rPr>
              <w:t>Кышик</w:t>
            </w:r>
            <w:proofErr w:type="spellEnd"/>
            <w:r w:rsidRPr="00D372C1">
              <w:rPr>
                <w:rFonts w:eastAsia="Times New Roman"/>
                <w:color w:val="000000"/>
              </w:rPr>
              <w:t>)</w:t>
            </w:r>
          </w:p>
        </w:tc>
        <w:tc>
          <w:tcPr>
            <w:tcW w:w="707" w:type="pct"/>
            <w:shd w:val="clear" w:color="auto" w:fill="auto"/>
            <w:hideMark/>
          </w:tcPr>
          <w:p w14:paraId="3ECBF86C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3206261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509,0</w:t>
            </w:r>
          </w:p>
        </w:tc>
        <w:tc>
          <w:tcPr>
            <w:tcW w:w="333" w:type="pct"/>
            <w:shd w:val="clear" w:color="auto" w:fill="auto"/>
            <w:hideMark/>
          </w:tcPr>
          <w:p w14:paraId="30F03EE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0BAA427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1DC4B68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177,0</w:t>
            </w:r>
          </w:p>
        </w:tc>
        <w:tc>
          <w:tcPr>
            <w:tcW w:w="337" w:type="pct"/>
            <w:shd w:val="clear" w:color="auto" w:fill="auto"/>
            <w:hideMark/>
          </w:tcPr>
          <w:p w14:paraId="1E9C51E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E000A5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4A9E2BFC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3CB8BDD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165746CF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2D44300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509,0</w:t>
            </w:r>
          </w:p>
        </w:tc>
        <w:tc>
          <w:tcPr>
            <w:tcW w:w="333" w:type="pct"/>
            <w:shd w:val="clear" w:color="auto" w:fill="auto"/>
            <w:hideMark/>
          </w:tcPr>
          <w:p w14:paraId="2BF3DC5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157,7</w:t>
            </w:r>
          </w:p>
        </w:tc>
        <w:tc>
          <w:tcPr>
            <w:tcW w:w="333" w:type="pct"/>
            <w:shd w:val="clear" w:color="auto" w:fill="auto"/>
            <w:hideMark/>
          </w:tcPr>
          <w:p w14:paraId="4559580A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174,3</w:t>
            </w:r>
          </w:p>
        </w:tc>
        <w:tc>
          <w:tcPr>
            <w:tcW w:w="334" w:type="pct"/>
            <w:shd w:val="clear" w:color="auto" w:fill="auto"/>
            <w:hideMark/>
          </w:tcPr>
          <w:p w14:paraId="0F934E5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177,0</w:t>
            </w:r>
          </w:p>
        </w:tc>
        <w:tc>
          <w:tcPr>
            <w:tcW w:w="337" w:type="pct"/>
            <w:shd w:val="clear" w:color="auto" w:fill="auto"/>
            <w:hideMark/>
          </w:tcPr>
          <w:p w14:paraId="2130A610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625F7A7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3C8F54C5" w14:textId="77777777" w:rsidTr="00FD1E21">
        <w:trPr>
          <w:trHeight w:val="20"/>
        </w:trPr>
        <w:tc>
          <w:tcPr>
            <w:tcW w:w="2257" w:type="pct"/>
            <w:gridSpan w:val="3"/>
            <w:vMerge w:val="restart"/>
            <w:shd w:val="clear" w:color="auto" w:fill="auto"/>
            <w:hideMark/>
          </w:tcPr>
          <w:p w14:paraId="310A43F4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r w:rsidRPr="00D372C1">
              <w:rPr>
                <w:rFonts w:eastAsia="Times New Roman"/>
                <w:color w:val="000000"/>
              </w:rPr>
              <w:t>Соисполнитель 15 (администрация сельского поселения Селиярово)</w:t>
            </w:r>
          </w:p>
        </w:tc>
        <w:tc>
          <w:tcPr>
            <w:tcW w:w="707" w:type="pct"/>
            <w:shd w:val="clear" w:color="auto" w:fill="auto"/>
            <w:hideMark/>
          </w:tcPr>
          <w:p w14:paraId="71DDC692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Всего</w:t>
            </w:r>
          </w:p>
        </w:tc>
        <w:tc>
          <w:tcPr>
            <w:tcW w:w="370" w:type="pct"/>
            <w:shd w:val="clear" w:color="auto" w:fill="auto"/>
            <w:hideMark/>
          </w:tcPr>
          <w:p w14:paraId="6417D48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87 261,5</w:t>
            </w:r>
          </w:p>
        </w:tc>
        <w:tc>
          <w:tcPr>
            <w:tcW w:w="333" w:type="pct"/>
            <w:shd w:val="clear" w:color="auto" w:fill="auto"/>
            <w:hideMark/>
          </w:tcPr>
          <w:p w14:paraId="0142662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23 533,9</w:t>
            </w:r>
          </w:p>
        </w:tc>
        <w:tc>
          <w:tcPr>
            <w:tcW w:w="333" w:type="pct"/>
            <w:shd w:val="clear" w:color="auto" w:fill="auto"/>
            <w:hideMark/>
          </w:tcPr>
          <w:p w14:paraId="6B56288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33 550,6</w:t>
            </w:r>
          </w:p>
        </w:tc>
        <w:tc>
          <w:tcPr>
            <w:tcW w:w="334" w:type="pct"/>
            <w:shd w:val="clear" w:color="auto" w:fill="auto"/>
            <w:hideMark/>
          </w:tcPr>
          <w:p w14:paraId="635DC9F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30 177,0</w:t>
            </w:r>
          </w:p>
        </w:tc>
        <w:tc>
          <w:tcPr>
            <w:tcW w:w="337" w:type="pct"/>
            <w:shd w:val="clear" w:color="auto" w:fill="auto"/>
            <w:hideMark/>
          </w:tcPr>
          <w:p w14:paraId="201AD98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118227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385ADF93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61B3E61A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4D8F59CC" w14:textId="77777777" w:rsidR="00D372C1" w:rsidRPr="00D372C1" w:rsidRDefault="00D372C1" w:rsidP="00D372C1">
            <w:pPr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бюджет района</w:t>
            </w:r>
          </w:p>
        </w:tc>
        <w:tc>
          <w:tcPr>
            <w:tcW w:w="370" w:type="pct"/>
            <w:shd w:val="clear" w:color="auto" w:fill="auto"/>
            <w:hideMark/>
          </w:tcPr>
          <w:p w14:paraId="0F74C599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87 261,5</w:t>
            </w:r>
          </w:p>
        </w:tc>
        <w:tc>
          <w:tcPr>
            <w:tcW w:w="333" w:type="pct"/>
            <w:shd w:val="clear" w:color="auto" w:fill="auto"/>
            <w:hideMark/>
          </w:tcPr>
          <w:p w14:paraId="0DCD33EF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23 533,9</w:t>
            </w:r>
          </w:p>
        </w:tc>
        <w:tc>
          <w:tcPr>
            <w:tcW w:w="333" w:type="pct"/>
            <w:shd w:val="clear" w:color="auto" w:fill="auto"/>
            <w:hideMark/>
          </w:tcPr>
          <w:p w14:paraId="144E17E4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33 550,6</w:t>
            </w:r>
          </w:p>
        </w:tc>
        <w:tc>
          <w:tcPr>
            <w:tcW w:w="334" w:type="pct"/>
            <w:shd w:val="clear" w:color="auto" w:fill="auto"/>
            <w:hideMark/>
          </w:tcPr>
          <w:p w14:paraId="12F744EC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30 177,0</w:t>
            </w:r>
          </w:p>
        </w:tc>
        <w:tc>
          <w:tcPr>
            <w:tcW w:w="337" w:type="pct"/>
            <w:shd w:val="clear" w:color="auto" w:fill="auto"/>
            <w:hideMark/>
          </w:tcPr>
          <w:p w14:paraId="331BC2F7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4B133E2B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  <w:tr w:rsidR="00FD1E21" w:rsidRPr="00D372C1" w14:paraId="5966C9BE" w14:textId="77777777" w:rsidTr="00FD1E21">
        <w:trPr>
          <w:trHeight w:val="20"/>
        </w:trPr>
        <w:tc>
          <w:tcPr>
            <w:tcW w:w="2257" w:type="pct"/>
            <w:gridSpan w:val="3"/>
            <w:vMerge/>
            <w:shd w:val="clear" w:color="auto" w:fill="auto"/>
            <w:vAlign w:val="center"/>
            <w:hideMark/>
          </w:tcPr>
          <w:p w14:paraId="113FCCB8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</w:p>
        </w:tc>
        <w:tc>
          <w:tcPr>
            <w:tcW w:w="707" w:type="pct"/>
            <w:shd w:val="clear" w:color="auto" w:fill="auto"/>
            <w:hideMark/>
          </w:tcPr>
          <w:p w14:paraId="579D58CD" w14:textId="77777777" w:rsidR="00D372C1" w:rsidRPr="00D372C1" w:rsidRDefault="00D372C1" w:rsidP="00D372C1">
            <w:pPr>
              <w:rPr>
                <w:rFonts w:eastAsia="Times New Roman"/>
                <w:color w:val="000000"/>
              </w:rPr>
            </w:pPr>
            <w:proofErr w:type="spellStart"/>
            <w:r w:rsidRPr="00D372C1">
              <w:rPr>
                <w:rFonts w:eastAsia="Times New Roman"/>
                <w:color w:val="000000"/>
              </w:rPr>
              <w:t>справочно</w:t>
            </w:r>
            <w:proofErr w:type="spellEnd"/>
            <w:r w:rsidRPr="00D372C1">
              <w:rPr>
                <w:rFonts w:eastAsia="Times New Roman"/>
                <w:color w:val="000000"/>
              </w:rPr>
              <w:t xml:space="preserve">: средства предприятий - недропользователей </w:t>
            </w:r>
          </w:p>
        </w:tc>
        <w:tc>
          <w:tcPr>
            <w:tcW w:w="370" w:type="pct"/>
            <w:shd w:val="clear" w:color="auto" w:fill="auto"/>
            <w:hideMark/>
          </w:tcPr>
          <w:p w14:paraId="4A64A5E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86 752,5</w:t>
            </w:r>
          </w:p>
        </w:tc>
        <w:tc>
          <w:tcPr>
            <w:tcW w:w="333" w:type="pct"/>
            <w:shd w:val="clear" w:color="auto" w:fill="auto"/>
            <w:hideMark/>
          </w:tcPr>
          <w:p w14:paraId="123CC125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23 376,2</w:t>
            </w:r>
          </w:p>
        </w:tc>
        <w:tc>
          <w:tcPr>
            <w:tcW w:w="333" w:type="pct"/>
            <w:shd w:val="clear" w:color="auto" w:fill="auto"/>
            <w:hideMark/>
          </w:tcPr>
          <w:p w14:paraId="3FCA6D73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33 376,3</w:t>
            </w:r>
          </w:p>
        </w:tc>
        <w:tc>
          <w:tcPr>
            <w:tcW w:w="334" w:type="pct"/>
            <w:shd w:val="clear" w:color="auto" w:fill="auto"/>
            <w:hideMark/>
          </w:tcPr>
          <w:p w14:paraId="53D5B9C8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30 000,0</w:t>
            </w:r>
          </w:p>
        </w:tc>
        <w:tc>
          <w:tcPr>
            <w:tcW w:w="337" w:type="pct"/>
            <w:shd w:val="clear" w:color="auto" w:fill="auto"/>
            <w:hideMark/>
          </w:tcPr>
          <w:p w14:paraId="494501CD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  <w:tc>
          <w:tcPr>
            <w:tcW w:w="330" w:type="pct"/>
            <w:shd w:val="clear" w:color="auto" w:fill="auto"/>
            <w:hideMark/>
          </w:tcPr>
          <w:p w14:paraId="7762EEA2" w14:textId="77777777" w:rsidR="00D372C1" w:rsidRPr="00D372C1" w:rsidRDefault="00D372C1" w:rsidP="00D372C1">
            <w:pPr>
              <w:jc w:val="center"/>
              <w:rPr>
                <w:rFonts w:eastAsia="Times New Roman"/>
              </w:rPr>
            </w:pPr>
            <w:r w:rsidRPr="00D372C1">
              <w:rPr>
                <w:rFonts w:eastAsia="Times New Roman"/>
              </w:rPr>
              <w:t>0,0</w:t>
            </w:r>
          </w:p>
        </w:tc>
      </w:tr>
    </w:tbl>
    <w:p w14:paraId="566506A7" w14:textId="64A01AB1" w:rsidR="00D372C1" w:rsidRDefault="00FD1E21" w:rsidP="00FD1E21">
      <w:pPr>
        <w:tabs>
          <w:tab w:val="left" w:pos="3681"/>
        </w:tabs>
        <w:jc w:val="right"/>
        <w:rPr>
          <w:sz w:val="28"/>
          <w:szCs w:val="28"/>
        </w:rPr>
      </w:pPr>
      <w:r>
        <w:rPr>
          <w:sz w:val="28"/>
          <w:szCs w:val="28"/>
        </w:rPr>
        <w:t>»</w:t>
      </w:r>
    </w:p>
    <w:p w14:paraId="29185970" w14:textId="77777777" w:rsidR="000E1B2F" w:rsidRDefault="000E1B2F" w:rsidP="00267D6A">
      <w:pPr>
        <w:pStyle w:val="29"/>
        <w:shd w:val="clear" w:color="auto" w:fill="auto"/>
        <w:spacing w:before="0" w:after="0" w:line="280" w:lineRule="exact"/>
        <w:jc w:val="right"/>
      </w:pPr>
    </w:p>
    <w:p w14:paraId="033FD32F" w14:textId="77777777" w:rsidR="000E1B2F" w:rsidRDefault="000E1B2F" w:rsidP="000E1B2F">
      <w:pPr>
        <w:pStyle w:val="29"/>
        <w:shd w:val="clear" w:color="auto" w:fill="auto"/>
        <w:spacing w:before="0" w:after="0" w:line="280" w:lineRule="exact"/>
        <w:sectPr w:rsidR="000E1B2F" w:rsidSect="00E226CF">
          <w:pgSz w:w="16838" w:h="11905" w:orient="landscape" w:code="9"/>
          <w:pgMar w:top="1559" w:right="1418" w:bottom="1276" w:left="1134" w:header="709" w:footer="709" w:gutter="0"/>
          <w:pgNumType w:start="2"/>
          <w:cols w:space="720"/>
          <w:titlePg/>
          <w:docGrid w:linePitch="272"/>
        </w:sectPr>
      </w:pPr>
    </w:p>
    <w:p w14:paraId="3395E7AC" w14:textId="7F127C84" w:rsidR="000E1B2F" w:rsidRDefault="000E1B2F" w:rsidP="000E1B2F">
      <w:pPr>
        <w:pStyle w:val="29"/>
        <w:shd w:val="clear" w:color="auto" w:fill="auto"/>
        <w:spacing w:before="0" w:after="0" w:line="280" w:lineRule="exact"/>
      </w:pPr>
    </w:p>
    <w:p w14:paraId="0D839D4F" w14:textId="00973333" w:rsidR="000E1B2F" w:rsidRDefault="000E1B2F" w:rsidP="000E1B2F">
      <w:pPr>
        <w:ind w:firstLine="709"/>
        <w:contextualSpacing/>
        <w:jc w:val="both"/>
        <w:rPr>
          <w:sz w:val="28"/>
          <w:szCs w:val="28"/>
        </w:rPr>
      </w:pPr>
      <w:r w:rsidRPr="000410FB">
        <w:rPr>
          <w:sz w:val="28"/>
          <w:szCs w:val="28"/>
        </w:rPr>
        <w:t>2. Настоящее постановление вступает в силу после его официального</w:t>
      </w:r>
      <w:r>
        <w:rPr>
          <w:sz w:val="28"/>
          <w:szCs w:val="28"/>
        </w:rPr>
        <w:t xml:space="preserve"> </w:t>
      </w:r>
      <w:r w:rsidRPr="000410FB">
        <w:rPr>
          <w:sz w:val="28"/>
          <w:szCs w:val="28"/>
        </w:rPr>
        <w:t>опубликования</w:t>
      </w:r>
      <w:r w:rsidR="007243E7">
        <w:rPr>
          <w:sz w:val="28"/>
          <w:szCs w:val="28"/>
        </w:rPr>
        <w:t xml:space="preserve"> и действует до 31.12.2024</w:t>
      </w:r>
      <w:r w:rsidRPr="000410FB">
        <w:rPr>
          <w:sz w:val="28"/>
          <w:szCs w:val="28"/>
        </w:rPr>
        <w:t>.</w:t>
      </w:r>
    </w:p>
    <w:p w14:paraId="1C36C385" w14:textId="7BF78501" w:rsidR="000E1B2F" w:rsidRDefault="000E1B2F" w:rsidP="000E1B2F">
      <w:pPr>
        <w:contextualSpacing/>
        <w:jc w:val="both"/>
        <w:rPr>
          <w:sz w:val="28"/>
          <w:szCs w:val="28"/>
        </w:rPr>
      </w:pPr>
    </w:p>
    <w:p w14:paraId="61B66056" w14:textId="2C9AAF84" w:rsidR="000E1B2F" w:rsidRDefault="000E1B2F" w:rsidP="000E1B2F">
      <w:pPr>
        <w:contextualSpacing/>
        <w:jc w:val="both"/>
        <w:rPr>
          <w:sz w:val="28"/>
          <w:szCs w:val="28"/>
        </w:rPr>
      </w:pPr>
    </w:p>
    <w:p w14:paraId="454C207D" w14:textId="14872478" w:rsidR="000E1B2F" w:rsidRDefault="000E1B2F" w:rsidP="000E1B2F">
      <w:pPr>
        <w:contextualSpacing/>
        <w:jc w:val="both"/>
        <w:rPr>
          <w:sz w:val="28"/>
          <w:szCs w:val="28"/>
        </w:rPr>
      </w:pPr>
    </w:p>
    <w:p w14:paraId="1F8EC6E5" w14:textId="36B80108" w:rsidR="000E1B2F" w:rsidRPr="000410FB" w:rsidRDefault="000E1B2F" w:rsidP="000E1B2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 Ханты-Мансийского района</w:t>
      </w:r>
      <w:r w:rsidR="0097402C">
        <w:rPr>
          <w:sz w:val="28"/>
          <w:szCs w:val="28"/>
        </w:rPr>
        <w:tab/>
      </w:r>
      <w:r w:rsidR="0097402C">
        <w:rPr>
          <w:sz w:val="28"/>
          <w:szCs w:val="28"/>
        </w:rPr>
        <w:tab/>
      </w:r>
      <w:r w:rsidR="0097402C">
        <w:rPr>
          <w:sz w:val="28"/>
          <w:szCs w:val="28"/>
        </w:rPr>
        <w:tab/>
      </w:r>
      <w:r w:rsidR="0097402C">
        <w:rPr>
          <w:sz w:val="28"/>
          <w:szCs w:val="28"/>
        </w:rPr>
        <w:tab/>
      </w:r>
      <w:r w:rsidR="0097402C">
        <w:rPr>
          <w:sz w:val="28"/>
          <w:szCs w:val="28"/>
        </w:rPr>
        <w:tab/>
        <w:t xml:space="preserve">     </w:t>
      </w:r>
      <w:proofErr w:type="spellStart"/>
      <w:r>
        <w:rPr>
          <w:sz w:val="28"/>
          <w:szCs w:val="28"/>
        </w:rPr>
        <w:t>К.Р.Минулин</w:t>
      </w:r>
      <w:proofErr w:type="spellEnd"/>
    </w:p>
    <w:p w14:paraId="37F6AE25" w14:textId="77777777" w:rsidR="000E1B2F" w:rsidRDefault="000E1B2F" w:rsidP="000E1B2F">
      <w:pPr>
        <w:pStyle w:val="29"/>
        <w:shd w:val="clear" w:color="auto" w:fill="auto"/>
        <w:spacing w:before="0" w:after="0" w:line="280" w:lineRule="exact"/>
      </w:pPr>
    </w:p>
    <w:sectPr w:rsidR="000E1B2F" w:rsidSect="000E1B2F">
      <w:pgSz w:w="11905" w:h="16838" w:code="9"/>
      <w:pgMar w:top="1418" w:right="1276" w:bottom="1134" w:left="1559" w:header="709" w:footer="709" w:gutter="0"/>
      <w:pgNumType w:start="2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81A60" w14:textId="77777777" w:rsidR="0081674B" w:rsidRDefault="0081674B" w:rsidP="007C7827">
      <w:r>
        <w:separator/>
      </w:r>
    </w:p>
  </w:endnote>
  <w:endnote w:type="continuationSeparator" w:id="0">
    <w:p w14:paraId="0902AB29" w14:textId="77777777" w:rsidR="0081674B" w:rsidRDefault="0081674B" w:rsidP="007C78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F64590" w14:textId="77777777" w:rsidR="00E255D5" w:rsidRDefault="00E255D5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48D9F" w14:textId="77777777" w:rsidR="00E255D5" w:rsidRDefault="00E255D5">
    <w:pPr>
      <w:pStyle w:val="af1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332AB4" w14:textId="77777777" w:rsidR="00E255D5" w:rsidRDefault="00E255D5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D17D9" w14:textId="77777777" w:rsidR="0081674B" w:rsidRDefault="0081674B" w:rsidP="007C7827">
      <w:r>
        <w:separator/>
      </w:r>
    </w:p>
  </w:footnote>
  <w:footnote w:type="continuationSeparator" w:id="0">
    <w:p w14:paraId="2B4CB380" w14:textId="77777777" w:rsidR="0081674B" w:rsidRDefault="0081674B" w:rsidP="007C78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84CE" w14:textId="77777777" w:rsidR="00E255D5" w:rsidRDefault="00E255D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1795736"/>
      <w:docPartObj>
        <w:docPartGallery w:val="Page Numbers (Top of Page)"/>
        <w:docPartUnique/>
      </w:docPartObj>
    </w:sdtPr>
    <w:sdtEndPr/>
    <w:sdtContent>
      <w:p w14:paraId="055EB2F4" w14:textId="0BC6E7B9" w:rsidR="00E255D5" w:rsidRDefault="00E255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F0FD6">
          <w:rPr>
            <w:noProof/>
          </w:rPr>
          <w:t>2</w:t>
        </w:r>
        <w:r>
          <w:fldChar w:fldCharType="end"/>
        </w:r>
      </w:p>
    </w:sdtContent>
  </w:sdt>
  <w:p w14:paraId="1D03E102" w14:textId="77777777" w:rsidR="00E255D5" w:rsidRDefault="00E255D5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1493241"/>
      <w:docPartObj>
        <w:docPartGallery w:val="Page Numbers (Top of Page)"/>
        <w:docPartUnique/>
      </w:docPartObj>
    </w:sdtPr>
    <w:sdtEndPr/>
    <w:sdtContent>
      <w:p w14:paraId="2D144E26" w14:textId="4352EF14" w:rsidR="00E255D5" w:rsidRDefault="00E255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5B50">
          <w:rPr>
            <w:noProof/>
          </w:rPr>
          <w:t>1</w:t>
        </w:r>
        <w:r>
          <w:fldChar w:fldCharType="end"/>
        </w:r>
      </w:p>
    </w:sdtContent>
  </w:sdt>
  <w:p w14:paraId="7F06D0B0" w14:textId="77777777" w:rsidR="00E255D5" w:rsidRDefault="00E255D5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97DE8"/>
    <w:multiLevelType w:val="multilevel"/>
    <w:tmpl w:val="113210C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" w15:restartNumberingAfterBreak="0">
    <w:nsid w:val="06DF5036"/>
    <w:multiLevelType w:val="multilevel"/>
    <w:tmpl w:val="C420B674"/>
    <w:lvl w:ilvl="0">
      <w:start w:val="1"/>
      <w:numFmt w:val="decimal"/>
      <w:lvlText w:val="%1."/>
      <w:lvlJc w:val="left"/>
      <w:pPr>
        <w:ind w:left="1245" w:hanging="1245"/>
      </w:pPr>
    </w:lvl>
    <w:lvl w:ilvl="1">
      <w:start w:val="1"/>
      <w:numFmt w:val="decimal"/>
      <w:lvlText w:val="%1.%2."/>
      <w:lvlJc w:val="left"/>
      <w:pPr>
        <w:ind w:left="1954" w:hanging="1245"/>
      </w:pPr>
    </w:lvl>
    <w:lvl w:ilvl="2">
      <w:start w:val="1"/>
      <w:numFmt w:val="decimal"/>
      <w:lvlText w:val="%1.%2.%3."/>
      <w:lvlJc w:val="left"/>
      <w:pPr>
        <w:ind w:left="2663" w:hanging="1245"/>
      </w:pPr>
    </w:lvl>
    <w:lvl w:ilvl="3">
      <w:start w:val="1"/>
      <w:numFmt w:val="decimal"/>
      <w:lvlText w:val="%1.%2.%3.%4."/>
      <w:lvlJc w:val="left"/>
      <w:pPr>
        <w:ind w:left="3372" w:hanging="1245"/>
      </w:pPr>
    </w:lvl>
    <w:lvl w:ilvl="4">
      <w:start w:val="1"/>
      <w:numFmt w:val="decimal"/>
      <w:lvlText w:val="%1.%2.%3.%4.%5."/>
      <w:lvlJc w:val="left"/>
      <w:pPr>
        <w:ind w:left="4081" w:hanging="1245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2" w15:restartNumberingAfterBreak="0">
    <w:nsid w:val="074B6A8A"/>
    <w:multiLevelType w:val="hybridMultilevel"/>
    <w:tmpl w:val="6366A14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286A50"/>
    <w:multiLevelType w:val="multilevel"/>
    <w:tmpl w:val="F18C31D2"/>
    <w:numStyleLink w:val="3"/>
  </w:abstractNum>
  <w:abstractNum w:abstractNumId="4" w15:restartNumberingAfterBreak="0">
    <w:nsid w:val="0C3C00EF"/>
    <w:multiLevelType w:val="hybridMultilevel"/>
    <w:tmpl w:val="D44E3542"/>
    <w:lvl w:ilvl="0" w:tplc="220696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536109"/>
    <w:multiLevelType w:val="hybridMultilevel"/>
    <w:tmpl w:val="E498502A"/>
    <w:styleLink w:val="4"/>
    <w:lvl w:ilvl="0" w:tplc="FFFFFFFF">
      <w:start w:val="1"/>
      <w:numFmt w:val="decimal"/>
      <w:lvlText w:val="%1."/>
      <w:lvlJc w:val="left"/>
      <w:pPr>
        <w:ind w:left="181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lvlText w:val="%2."/>
      <w:lvlJc w:val="left"/>
      <w:pPr>
        <w:ind w:left="25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328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397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ind w:left="469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544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613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ind w:left="6857" w:hanging="25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7604" w:hanging="190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120032D8"/>
    <w:multiLevelType w:val="multilevel"/>
    <w:tmpl w:val="F18C31D2"/>
    <w:styleLink w:val="3"/>
    <w:lvl w:ilvl="0">
      <w:start w:val="1"/>
      <w:numFmt w:val="decimal"/>
      <w:lvlText w:val="%1.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1.%2.%3."/>
      <w:lvlJc w:val="left"/>
      <w:pPr>
        <w:ind w:left="1287" w:hanging="7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1.%2.%3.%4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1.%2.%3.%4.%5."/>
      <w:lvlJc w:val="left"/>
      <w:pPr>
        <w:ind w:left="1647" w:hanging="10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1.%2.%3.%4.%5.%6."/>
      <w:lvlJc w:val="left"/>
      <w:pPr>
        <w:ind w:left="2007" w:hanging="14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1.%2.%3.%4.%5.%6.%7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1.%2.%3.%4.%5.%6.%7.%8."/>
      <w:lvlJc w:val="left"/>
      <w:pPr>
        <w:ind w:left="2367" w:hanging="18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1.%2.%3.%4.%5.%6.%7.%8.%9."/>
      <w:lvlJc w:val="left"/>
      <w:pPr>
        <w:ind w:left="2727" w:hanging="21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123116F2"/>
    <w:multiLevelType w:val="hybridMultilevel"/>
    <w:tmpl w:val="F1086D4C"/>
    <w:lvl w:ilvl="0" w:tplc="DA768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241228"/>
    <w:multiLevelType w:val="hybridMultilevel"/>
    <w:tmpl w:val="8C3433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9D1357"/>
    <w:multiLevelType w:val="hybridMultilevel"/>
    <w:tmpl w:val="01B01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7C056C"/>
    <w:multiLevelType w:val="hybridMultilevel"/>
    <w:tmpl w:val="5790CA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D5869BB"/>
    <w:multiLevelType w:val="hybridMultilevel"/>
    <w:tmpl w:val="E498502A"/>
    <w:numStyleLink w:val="4"/>
  </w:abstractNum>
  <w:abstractNum w:abstractNumId="12" w15:restartNumberingAfterBreak="0">
    <w:nsid w:val="2568406E"/>
    <w:multiLevelType w:val="hybridMultilevel"/>
    <w:tmpl w:val="5A362430"/>
    <w:lvl w:ilvl="0" w:tplc="59929CB6">
      <w:start w:val="6"/>
      <w:numFmt w:val="bullet"/>
      <w:lvlText w:val=""/>
      <w:lvlJc w:val="left"/>
      <w:pPr>
        <w:ind w:left="5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0" w:hanging="360"/>
      </w:pPr>
      <w:rPr>
        <w:rFonts w:ascii="Wingdings" w:hAnsi="Wingdings" w:hint="default"/>
      </w:rPr>
    </w:lvl>
  </w:abstractNum>
  <w:abstractNum w:abstractNumId="13" w15:restartNumberingAfterBreak="0">
    <w:nsid w:val="2EFB0B36"/>
    <w:multiLevelType w:val="hybridMultilevel"/>
    <w:tmpl w:val="E4AC367C"/>
    <w:lvl w:ilvl="0" w:tplc="32B22CB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C8207E"/>
    <w:multiLevelType w:val="hybridMultilevel"/>
    <w:tmpl w:val="085E6910"/>
    <w:numStyleLink w:val="2"/>
  </w:abstractNum>
  <w:abstractNum w:abstractNumId="15" w15:restartNumberingAfterBreak="0">
    <w:nsid w:val="32F87EF6"/>
    <w:multiLevelType w:val="hybridMultilevel"/>
    <w:tmpl w:val="64E2D154"/>
    <w:lvl w:ilvl="0" w:tplc="180CE7B4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349E45ED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17" w15:restartNumberingAfterBreak="0">
    <w:nsid w:val="34D45649"/>
    <w:multiLevelType w:val="hybridMultilevel"/>
    <w:tmpl w:val="68BA444C"/>
    <w:lvl w:ilvl="0" w:tplc="293646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35122FD5"/>
    <w:multiLevelType w:val="hybridMultilevel"/>
    <w:tmpl w:val="1D0CD3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231813"/>
    <w:multiLevelType w:val="hybridMultilevel"/>
    <w:tmpl w:val="99E8C2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7493590"/>
    <w:multiLevelType w:val="multilevel"/>
    <w:tmpl w:val="B1629A0E"/>
    <w:lvl w:ilvl="0">
      <w:start w:val="1"/>
      <w:numFmt w:val="decimal"/>
      <w:lvlText w:val="%1."/>
      <w:lvlJc w:val="left"/>
      <w:pPr>
        <w:ind w:left="525" w:hanging="525"/>
      </w:p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2136" w:hanging="720"/>
      </w:pPr>
    </w:lvl>
    <w:lvl w:ilvl="3">
      <w:start w:val="1"/>
      <w:numFmt w:val="decimal"/>
      <w:lvlText w:val="%1.%2.%3.%4."/>
      <w:lvlJc w:val="left"/>
      <w:pPr>
        <w:ind w:left="3204" w:hanging="1080"/>
      </w:pPr>
    </w:lvl>
    <w:lvl w:ilvl="4">
      <w:start w:val="1"/>
      <w:numFmt w:val="decimal"/>
      <w:lvlText w:val="%1.%2.%3.%4.%5."/>
      <w:lvlJc w:val="left"/>
      <w:pPr>
        <w:ind w:left="3912" w:hanging="1080"/>
      </w:pPr>
    </w:lvl>
    <w:lvl w:ilvl="5">
      <w:start w:val="1"/>
      <w:numFmt w:val="decimal"/>
      <w:lvlText w:val="%1.%2.%3.%4.%5.%6."/>
      <w:lvlJc w:val="left"/>
      <w:pPr>
        <w:ind w:left="4980" w:hanging="1440"/>
      </w:pPr>
    </w:lvl>
    <w:lvl w:ilvl="6">
      <w:start w:val="1"/>
      <w:numFmt w:val="decimal"/>
      <w:lvlText w:val="%1.%2.%3.%4.%5.%6.%7."/>
      <w:lvlJc w:val="left"/>
      <w:pPr>
        <w:ind w:left="6048" w:hanging="1800"/>
      </w:pPr>
    </w:lvl>
    <w:lvl w:ilvl="7">
      <w:start w:val="1"/>
      <w:numFmt w:val="decimal"/>
      <w:lvlText w:val="%1.%2.%3.%4.%5.%6.%7.%8."/>
      <w:lvlJc w:val="left"/>
      <w:pPr>
        <w:ind w:left="6756" w:hanging="1800"/>
      </w:pPr>
    </w:lvl>
    <w:lvl w:ilvl="8">
      <w:start w:val="1"/>
      <w:numFmt w:val="decimal"/>
      <w:lvlText w:val="%1.%2.%3.%4.%5.%6.%7.%8.%9."/>
      <w:lvlJc w:val="left"/>
      <w:pPr>
        <w:ind w:left="7824" w:hanging="2160"/>
      </w:pPr>
    </w:lvl>
  </w:abstractNum>
  <w:abstractNum w:abstractNumId="21" w15:restartNumberingAfterBreak="0">
    <w:nsid w:val="3A977802"/>
    <w:multiLevelType w:val="hybridMultilevel"/>
    <w:tmpl w:val="4FF25454"/>
    <w:lvl w:ilvl="0" w:tplc="E12A94EA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3B8345B2"/>
    <w:multiLevelType w:val="hybridMultilevel"/>
    <w:tmpl w:val="A9080E54"/>
    <w:numStyleLink w:val="1"/>
  </w:abstractNum>
  <w:abstractNum w:abstractNumId="23" w15:restartNumberingAfterBreak="0">
    <w:nsid w:val="3E021F4B"/>
    <w:multiLevelType w:val="hybridMultilevel"/>
    <w:tmpl w:val="3DAEC62E"/>
    <w:lvl w:ilvl="0" w:tplc="7760244A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14B22A8"/>
    <w:multiLevelType w:val="hybridMultilevel"/>
    <w:tmpl w:val="C8AE328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6015E51"/>
    <w:multiLevelType w:val="multilevel"/>
    <w:tmpl w:val="4C6A0B48"/>
    <w:lvl w:ilvl="0">
      <w:start w:val="1"/>
      <w:numFmt w:val="decimal"/>
      <w:lvlText w:val="%1."/>
      <w:lvlJc w:val="left"/>
      <w:pPr>
        <w:ind w:left="951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7" w15:restartNumberingAfterBreak="0">
    <w:nsid w:val="4EA85047"/>
    <w:multiLevelType w:val="singleLevel"/>
    <w:tmpl w:val="04190011"/>
    <w:lvl w:ilvl="0">
      <w:start w:val="1"/>
      <w:numFmt w:val="decimal"/>
      <w:lvlText w:val="%1)"/>
      <w:lvlJc w:val="left"/>
      <w:pPr>
        <w:ind w:left="927" w:hanging="360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8" w15:restartNumberingAfterBreak="0">
    <w:nsid w:val="4F5F348C"/>
    <w:multiLevelType w:val="hybridMultilevel"/>
    <w:tmpl w:val="1AC2CF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6578A6"/>
    <w:multiLevelType w:val="hybridMultilevel"/>
    <w:tmpl w:val="9C6E9E7E"/>
    <w:lvl w:ilvl="0" w:tplc="EFC84C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45876DE"/>
    <w:multiLevelType w:val="hybridMultilevel"/>
    <w:tmpl w:val="085E6910"/>
    <w:styleLink w:val="2"/>
    <w:lvl w:ilvl="0" w:tplc="FFFFFFFF">
      <w:start w:val="1"/>
      <w:numFmt w:val="decimal"/>
      <w:lvlText w:val="%1."/>
      <w:lvlJc w:val="left"/>
      <w:pPr>
        <w:tabs>
          <w:tab w:val="num" w:pos="709"/>
          <w:tab w:val="left" w:pos="851"/>
        </w:tabs>
        <w:ind w:left="142" w:firstLine="425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lowerLetter"/>
      <w:suff w:val="nothing"/>
      <w:lvlText w:val="%2."/>
      <w:lvlJc w:val="left"/>
      <w:pPr>
        <w:tabs>
          <w:tab w:val="left" w:pos="709"/>
          <w:tab w:val="left" w:pos="851"/>
        </w:tabs>
        <w:ind w:left="720" w:firstLine="43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tabs>
          <w:tab w:val="left" w:pos="709"/>
          <w:tab w:val="left" w:pos="851"/>
        </w:tabs>
        <w:ind w:left="1440" w:hanging="20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tabs>
          <w:tab w:val="left" w:pos="709"/>
          <w:tab w:val="left" w:pos="851"/>
        </w:tabs>
        <w:ind w:left="2160" w:hanging="246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lowerLetter"/>
      <w:lvlText w:val="%5."/>
      <w:lvlJc w:val="left"/>
      <w:pPr>
        <w:tabs>
          <w:tab w:val="left" w:pos="709"/>
          <w:tab w:val="left" w:pos="851"/>
        </w:tabs>
        <w:ind w:left="2880" w:hanging="23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tabs>
          <w:tab w:val="left" w:pos="709"/>
          <w:tab w:val="left" w:pos="851"/>
        </w:tabs>
        <w:ind w:left="3600" w:hanging="164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tabs>
          <w:tab w:val="left" w:pos="709"/>
          <w:tab w:val="left" w:pos="851"/>
        </w:tabs>
        <w:ind w:left="4320" w:hanging="210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lowerLetter"/>
      <w:lvlText w:val="%8."/>
      <w:lvlJc w:val="left"/>
      <w:pPr>
        <w:tabs>
          <w:tab w:val="left" w:pos="709"/>
          <w:tab w:val="left" w:pos="851"/>
        </w:tabs>
        <w:ind w:left="5040" w:hanging="19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tabs>
          <w:tab w:val="left" w:pos="709"/>
          <w:tab w:val="left" w:pos="851"/>
          <w:tab w:val="num" w:pos="6327"/>
        </w:tabs>
        <w:ind w:left="5760" w:hanging="128"/>
      </w:pPr>
      <w:rPr>
        <w:rFonts w:hAnsi="Arial Unicode MS"/>
        <w:caps w:val="0"/>
        <w:smallCaps w:val="0"/>
        <w:strike w:val="0"/>
        <w:dstrike w:val="0"/>
        <w:color w:val="4F6228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1" w15:restartNumberingAfterBreak="0">
    <w:nsid w:val="57A102AA"/>
    <w:multiLevelType w:val="hybridMultilevel"/>
    <w:tmpl w:val="077EE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E25095"/>
    <w:multiLevelType w:val="hybridMultilevel"/>
    <w:tmpl w:val="12EEA22A"/>
    <w:lvl w:ilvl="0" w:tplc="1B90C376">
      <w:start w:val="1"/>
      <w:numFmt w:val="upperRoman"/>
      <w:lvlText w:val="%1."/>
      <w:lvlJc w:val="left"/>
      <w:pPr>
        <w:ind w:left="8234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003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9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  <w:rPr>
        <w:rFonts w:cs="Times New Roman"/>
      </w:rPr>
    </w:lvl>
  </w:abstractNum>
  <w:abstractNum w:abstractNumId="33" w15:restartNumberingAfterBreak="0">
    <w:nsid w:val="6090432C"/>
    <w:multiLevelType w:val="hybridMultilevel"/>
    <w:tmpl w:val="F9A4BACA"/>
    <w:lvl w:ilvl="0" w:tplc="0FFA24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D63903"/>
    <w:multiLevelType w:val="hybridMultilevel"/>
    <w:tmpl w:val="8D4E5258"/>
    <w:lvl w:ilvl="0" w:tplc="4A225D02">
      <w:start w:val="1"/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 w15:restartNumberingAfterBreak="0">
    <w:nsid w:val="68C52964"/>
    <w:multiLevelType w:val="multilevel"/>
    <w:tmpl w:val="1A14B83E"/>
    <w:lvl w:ilvl="0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6" w15:restartNumberingAfterBreak="0">
    <w:nsid w:val="692C7868"/>
    <w:multiLevelType w:val="multilevel"/>
    <w:tmpl w:val="03262440"/>
    <w:lvl w:ilvl="0">
      <w:start w:val="1"/>
      <w:numFmt w:val="decimal"/>
      <w:lvlText w:val="%1."/>
      <w:lvlJc w:val="left"/>
      <w:pPr>
        <w:ind w:left="1488" w:hanging="14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97" w:hanging="14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06" w:hanging="14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15" w:hanging="148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4" w:hanging="148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33" w:hanging="148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7" w15:restartNumberingAfterBreak="0">
    <w:nsid w:val="6B52673A"/>
    <w:multiLevelType w:val="hybridMultilevel"/>
    <w:tmpl w:val="99DC038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0843BC9"/>
    <w:multiLevelType w:val="hybridMultilevel"/>
    <w:tmpl w:val="7B0289D6"/>
    <w:lvl w:ilvl="0" w:tplc="69ECE6B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2DC3C8B"/>
    <w:multiLevelType w:val="multilevel"/>
    <w:tmpl w:val="0526BEFC"/>
    <w:lvl w:ilvl="0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84" w:hanging="15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84" w:hanging="15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84" w:hanging="15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84" w:hanging="15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84" w:hanging="15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0" w15:restartNumberingAfterBreak="0">
    <w:nsid w:val="740F3AAE"/>
    <w:multiLevelType w:val="hybridMultilevel"/>
    <w:tmpl w:val="E7F083A4"/>
    <w:lvl w:ilvl="0" w:tplc="E454EBCE">
      <w:start w:val="6"/>
      <w:numFmt w:val="decimal"/>
      <w:lvlText w:val="%1."/>
      <w:lvlJc w:val="left"/>
      <w:pPr>
        <w:ind w:left="100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7BB1DE1"/>
    <w:multiLevelType w:val="hybridMultilevel"/>
    <w:tmpl w:val="C89EFDBE"/>
    <w:lvl w:ilvl="0" w:tplc="E9727AE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7C22501"/>
    <w:multiLevelType w:val="hybridMultilevel"/>
    <w:tmpl w:val="9A7E5B7C"/>
    <w:lvl w:ilvl="0" w:tplc="83FE2A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FA41B2D"/>
    <w:multiLevelType w:val="hybridMultilevel"/>
    <w:tmpl w:val="A9080E54"/>
    <w:styleLink w:val="1"/>
    <w:lvl w:ilvl="0" w:tplc="FF7A7F8E">
      <w:start w:val="1"/>
      <w:numFmt w:val="decimal"/>
      <w:lvlText w:val="%1."/>
      <w:lvlJc w:val="left"/>
      <w:pPr>
        <w:tabs>
          <w:tab w:val="num" w:pos="1416"/>
        </w:tabs>
        <w:ind w:left="565" w:firstLine="2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F50C85B4">
      <w:start w:val="1"/>
      <w:numFmt w:val="lowerLetter"/>
      <w:lvlText w:val="%2."/>
      <w:lvlJc w:val="left"/>
      <w:pPr>
        <w:tabs>
          <w:tab w:val="num" w:pos="1188"/>
        </w:tabs>
        <w:ind w:left="337" w:firstLine="51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EAC66C8E">
      <w:start w:val="1"/>
      <w:numFmt w:val="lowerRoman"/>
      <w:lvlText w:val="%3."/>
      <w:lvlJc w:val="left"/>
      <w:pPr>
        <w:tabs>
          <w:tab w:val="num" w:pos="1118"/>
        </w:tabs>
        <w:ind w:left="267" w:firstLine="58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E7D2E0EC">
      <w:start w:val="1"/>
      <w:numFmt w:val="decimal"/>
      <w:lvlText w:val="%4."/>
      <w:lvlJc w:val="left"/>
      <w:pPr>
        <w:tabs>
          <w:tab w:val="num" w:pos="1811"/>
        </w:tabs>
        <w:ind w:left="960" w:firstLine="53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40A8B9EE">
      <w:start w:val="1"/>
      <w:numFmt w:val="lowerLetter"/>
      <w:lvlText w:val="%5."/>
      <w:lvlJc w:val="left"/>
      <w:pPr>
        <w:tabs>
          <w:tab w:val="num" w:pos="2531"/>
        </w:tabs>
        <w:ind w:left="1680" w:firstLine="55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59B60134">
      <w:start w:val="1"/>
      <w:numFmt w:val="lowerRoman"/>
      <w:lvlText w:val="%6."/>
      <w:lvlJc w:val="left"/>
      <w:pPr>
        <w:tabs>
          <w:tab w:val="num" w:pos="3251"/>
        </w:tabs>
        <w:ind w:left="2400" w:firstLine="62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1AD85C">
      <w:start w:val="1"/>
      <w:numFmt w:val="decimal"/>
      <w:lvlText w:val="%7."/>
      <w:lvlJc w:val="left"/>
      <w:pPr>
        <w:tabs>
          <w:tab w:val="num" w:pos="3971"/>
        </w:tabs>
        <w:ind w:left="3120" w:firstLine="574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CF9AC664">
      <w:start w:val="1"/>
      <w:numFmt w:val="lowerLetter"/>
      <w:lvlText w:val="%8."/>
      <w:lvlJc w:val="left"/>
      <w:pPr>
        <w:tabs>
          <w:tab w:val="num" w:pos="4691"/>
        </w:tabs>
        <w:ind w:left="3840" w:firstLine="58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743451D0">
      <w:start w:val="1"/>
      <w:numFmt w:val="lowerRoman"/>
      <w:lvlText w:val="%9."/>
      <w:lvlJc w:val="left"/>
      <w:pPr>
        <w:tabs>
          <w:tab w:val="num" w:pos="5411"/>
        </w:tabs>
        <w:ind w:left="4560" w:firstLine="65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38"/>
  </w:num>
  <w:num w:numId="2">
    <w:abstractNumId w:val="33"/>
  </w:num>
  <w:num w:numId="3">
    <w:abstractNumId w:val="24"/>
  </w:num>
  <w:num w:numId="4">
    <w:abstractNumId w:val="7"/>
  </w:num>
  <w:num w:numId="5">
    <w:abstractNumId w:val="23"/>
  </w:num>
  <w:num w:numId="6">
    <w:abstractNumId w:val="26"/>
  </w:num>
  <w:num w:numId="7">
    <w:abstractNumId w:val="13"/>
  </w:num>
  <w:num w:numId="8">
    <w:abstractNumId w:val="37"/>
  </w:num>
  <w:num w:numId="9">
    <w:abstractNumId w:val="9"/>
  </w:num>
  <w:num w:numId="10">
    <w:abstractNumId w:val="41"/>
  </w:num>
  <w:num w:numId="11">
    <w:abstractNumId w:val="25"/>
  </w:num>
  <w:num w:numId="12">
    <w:abstractNumId w:val="15"/>
  </w:num>
  <w:num w:numId="13">
    <w:abstractNumId w:val="29"/>
  </w:num>
  <w:num w:numId="14">
    <w:abstractNumId w:val="2"/>
  </w:num>
  <w:num w:numId="15">
    <w:abstractNumId w:val="18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43"/>
  </w:num>
  <w:num w:numId="20">
    <w:abstractNumId w:val="22"/>
  </w:num>
  <w:num w:numId="21">
    <w:abstractNumId w:val="22"/>
    <w:lvlOverride w:ilvl="0">
      <w:startOverride w:val="2"/>
      <w:lvl w:ilvl="0" w:tplc="4774814A">
        <w:start w:val="2"/>
        <w:numFmt w:val="decimal"/>
        <w:lvlText w:val="%1."/>
        <w:lvlJc w:val="left"/>
        <w:pPr>
          <w:ind w:left="567" w:hanging="56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777E9B14">
        <w:start w:val="1"/>
        <w:numFmt w:val="lowerLetter"/>
        <w:lvlText w:val="%2."/>
        <w:lvlJc w:val="left"/>
        <w:pPr>
          <w:ind w:left="1047" w:hanging="1047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E5548664">
        <w:start w:val="1"/>
        <w:numFmt w:val="lowerRoman"/>
        <w:lvlText w:val="%3."/>
        <w:lvlJc w:val="left"/>
        <w:pPr>
          <w:tabs>
            <w:tab w:val="left" w:pos="567"/>
          </w:tabs>
          <w:ind w:left="266" w:hanging="26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20584D0E">
        <w:start w:val="1"/>
        <w:numFmt w:val="decimal"/>
        <w:lvlText w:val="%4."/>
        <w:lvlJc w:val="left"/>
        <w:pPr>
          <w:tabs>
            <w:tab w:val="left" w:pos="567"/>
          </w:tabs>
          <w:ind w:left="960" w:hanging="45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8D187E4A">
        <w:start w:val="1"/>
        <w:numFmt w:val="lowerLetter"/>
        <w:lvlText w:val="%5."/>
        <w:lvlJc w:val="left"/>
        <w:pPr>
          <w:tabs>
            <w:tab w:val="left" w:pos="567"/>
          </w:tabs>
          <w:ind w:left="1680" w:hanging="444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4650F4CA">
        <w:start w:val="1"/>
        <w:numFmt w:val="lowerRoman"/>
        <w:lvlText w:val="%6."/>
        <w:lvlJc w:val="left"/>
        <w:pPr>
          <w:tabs>
            <w:tab w:val="left" w:pos="567"/>
          </w:tabs>
          <w:ind w:left="2400" w:hanging="371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A150FDE6">
        <w:start w:val="1"/>
        <w:numFmt w:val="decimal"/>
        <w:lvlText w:val="%7."/>
        <w:lvlJc w:val="left"/>
        <w:pPr>
          <w:tabs>
            <w:tab w:val="left" w:pos="567"/>
          </w:tabs>
          <w:ind w:left="3120" w:hanging="42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1EC4C028">
        <w:start w:val="1"/>
        <w:numFmt w:val="lowerLetter"/>
        <w:lvlText w:val="%8."/>
        <w:lvlJc w:val="left"/>
        <w:pPr>
          <w:tabs>
            <w:tab w:val="left" w:pos="567"/>
          </w:tabs>
          <w:ind w:left="3840" w:hanging="408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5FF809AC">
        <w:start w:val="1"/>
        <w:numFmt w:val="lowerRoman"/>
        <w:lvlText w:val="%9."/>
        <w:lvlJc w:val="left"/>
        <w:pPr>
          <w:tabs>
            <w:tab w:val="left" w:pos="567"/>
          </w:tabs>
          <w:ind w:left="4560" w:hanging="335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2">
    <w:abstractNumId w:val="30"/>
  </w:num>
  <w:num w:numId="23">
    <w:abstractNumId w:val="14"/>
    <w:lvlOverride w:ilvl="0">
      <w:lvl w:ilvl="0" w:tplc="A792365E">
        <w:start w:val="1"/>
        <w:numFmt w:val="decimal"/>
        <w:lvlText w:val="%1."/>
        <w:lvlJc w:val="left"/>
        <w:pPr>
          <w:tabs>
            <w:tab w:val="num" w:pos="709"/>
            <w:tab w:val="left" w:pos="851"/>
          </w:tabs>
          <w:ind w:left="142" w:firstLine="42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4">
    <w:abstractNumId w:val="14"/>
    <w:lvlOverride w:ilvl="0">
      <w:lvl w:ilvl="0" w:tplc="A792365E">
        <w:start w:val="1"/>
        <w:numFmt w:val="decimal"/>
        <w:lvlText w:val="%1."/>
        <w:lvlJc w:val="left"/>
        <w:pPr>
          <w:tabs>
            <w:tab w:val="num" w:pos="851"/>
          </w:tabs>
          <w:ind w:left="284" w:firstLine="283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0C08A2">
        <w:start w:val="1"/>
        <w:numFmt w:val="lowerLetter"/>
        <w:suff w:val="nothing"/>
        <w:lvlText w:val="%2."/>
        <w:lvlJc w:val="left"/>
        <w:pPr>
          <w:tabs>
            <w:tab w:val="left" w:pos="851"/>
          </w:tabs>
          <w:ind w:left="720" w:firstLine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36DBA0">
        <w:start w:val="1"/>
        <w:numFmt w:val="lowerRoman"/>
        <w:lvlText w:val="%3."/>
        <w:lvlJc w:val="left"/>
        <w:pPr>
          <w:tabs>
            <w:tab w:val="left" w:pos="851"/>
          </w:tabs>
          <w:ind w:left="14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809C7E">
        <w:start w:val="1"/>
        <w:numFmt w:val="decimal"/>
        <w:lvlText w:val="%4."/>
        <w:lvlJc w:val="left"/>
        <w:pPr>
          <w:tabs>
            <w:tab w:val="left" w:pos="851"/>
          </w:tabs>
          <w:ind w:left="2160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122A40">
        <w:start w:val="1"/>
        <w:numFmt w:val="lowerLetter"/>
        <w:lvlText w:val="%5."/>
        <w:lvlJc w:val="left"/>
        <w:pPr>
          <w:tabs>
            <w:tab w:val="left" w:pos="851"/>
          </w:tabs>
          <w:ind w:left="288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4CA5CC">
        <w:start w:val="1"/>
        <w:numFmt w:val="lowerRoman"/>
        <w:lvlText w:val="%6."/>
        <w:lvlJc w:val="left"/>
        <w:pPr>
          <w:tabs>
            <w:tab w:val="left" w:pos="851"/>
          </w:tabs>
          <w:ind w:left="360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E0DE04">
        <w:start w:val="1"/>
        <w:numFmt w:val="decimal"/>
        <w:lvlText w:val="%7."/>
        <w:lvlJc w:val="left"/>
        <w:pPr>
          <w:tabs>
            <w:tab w:val="left" w:pos="851"/>
          </w:tabs>
          <w:ind w:left="432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A60864">
        <w:start w:val="1"/>
        <w:numFmt w:val="lowerLetter"/>
        <w:lvlText w:val="%8."/>
        <w:lvlJc w:val="left"/>
        <w:pPr>
          <w:tabs>
            <w:tab w:val="left" w:pos="851"/>
          </w:tabs>
          <w:ind w:left="50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BADF16">
        <w:start w:val="1"/>
        <w:numFmt w:val="lowerRoman"/>
        <w:lvlText w:val="%9."/>
        <w:lvlJc w:val="left"/>
        <w:pPr>
          <w:tabs>
            <w:tab w:val="left" w:pos="851"/>
            <w:tab w:val="num" w:pos="6327"/>
          </w:tabs>
          <w:ind w:left="5760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5">
    <w:abstractNumId w:val="14"/>
    <w:lvlOverride w:ilvl="0">
      <w:lvl w:ilvl="0" w:tplc="A792365E">
        <w:start w:val="1"/>
        <w:numFmt w:val="decimal"/>
        <w:lvlText w:val="%1."/>
        <w:lvlJc w:val="left"/>
        <w:pPr>
          <w:tabs>
            <w:tab w:val="num" w:pos="993"/>
          </w:tabs>
          <w:ind w:left="426" w:firstLine="141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0C08A2">
        <w:start w:val="1"/>
        <w:numFmt w:val="lowerLetter"/>
        <w:suff w:val="nothing"/>
        <w:lvlText w:val="%2."/>
        <w:lvlJc w:val="left"/>
        <w:pPr>
          <w:tabs>
            <w:tab w:val="left" w:pos="993"/>
          </w:tabs>
          <w:ind w:left="720" w:firstLine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36DBA0">
        <w:start w:val="1"/>
        <w:numFmt w:val="lowerRoman"/>
        <w:lvlText w:val="%3."/>
        <w:lvlJc w:val="left"/>
        <w:pPr>
          <w:tabs>
            <w:tab w:val="left" w:pos="993"/>
          </w:tabs>
          <w:ind w:left="14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809C7E">
        <w:start w:val="1"/>
        <w:numFmt w:val="decimal"/>
        <w:lvlText w:val="%4."/>
        <w:lvlJc w:val="left"/>
        <w:pPr>
          <w:tabs>
            <w:tab w:val="left" w:pos="993"/>
          </w:tabs>
          <w:ind w:left="2160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122A40">
        <w:start w:val="1"/>
        <w:numFmt w:val="lowerLetter"/>
        <w:lvlText w:val="%5."/>
        <w:lvlJc w:val="left"/>
        <w:pPr>
          <w:tabs>
            <w:tab w:val="left" w:pos="993"/>
          </w:tabs>
          <w:ind w:left="288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4CA5CC">
        <w:start w:val="1"/>
        <w:numFmt w:val="lowerRoman"/>
        <w:lvlText w:val="%6."/>
        <w:lvlJc w:val="left"/>
        <w:pPr>
          <w:tabs>
            <w:tab w:val="left" w:pos="993"/>
          </w:tabs>
          <w:ind w:left="360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E0DE04">
        <w:start w:val="1"/>
        <w:numFmt w:val="decimal"/>
        <w:lvlText w:val="%7."/>
        <w:lvlJc w:val="left"/>
        <w:pPr>
          <w:tabs>
            <w:tab w:val="left" w:pos="993"/>
          </w:tabs>
          <w:ind w:left="432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A60864">
        <w:start w:val="1"/>
        <w:numFmt w:val="lowerLetter"/>
        <w:lvlText w:val="%8."/>
        <w:lvlJc w:val="left"/>
        <w:pPr>
          <w:tabs>
            <w:tab w:val="left" w:pos="993"/>
          </w:tabs>
          <w:ind w:left="50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BADF16">
        <w:start w:val="1"/>
        <w:numFmt w:val="lowerRoman"/>
        <w:lvlText w:val="%9."/>
        <w:lvlJc w:val="left"/>
        <w:pPr>
          <w:tabs>
            <w:tab w:val="left" w:pos="993"/>
            <w:tab w:val="num" w:pos="6327"/>
          </w:tabs>
          <w:ind w:left="5760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6">
    <w:abstractNumId w:val="14"/>
    <w:lvlOverride w:ilvl="0">
      <w:lvl w:ilvl="0" w:tplc="A792365E">
        <w:start w:val="1"/>
        <w:numFmt w:val="decimal"/>
        <w:lvlText w:val="%1."/>
        <w:lvlJc w:val="left"/>
        <w:pPr>
          <w:tabs>
            <w:tab w:val="num" w:pos="708"/>
          </w:tabs>
          <w:ind w:left="141" w:firstLine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auto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340C08A2">
        <w:start w:val="1"/>
        <w:numFmt w:val="lowerLetter"/>
        <w:suff w:val="nothing"/>
        <w:lvlText w:val="%2."/>
        <w:lvlJc w:val="left"/>
        <w:pPr>
          <w:ind w:left="720" w:firstLine="43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7F36DBA0">
        <w:start w:val="1"/>
        <w:numFmt w:val="lowerRoman"/>
        <w:lvlText w:val="%3."/>
        <w:lvlJc w:val="left"/>
        <w:pPr>
          <w:ind w:left="1440" w:hanging="2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16809C7E">
        <w:start w:val="1"/>
        <w:numFmt w:val="decimal"/>
        <w:lvlText w:val="%4."/>
        <w:lvlJc w:val="left"/>
        <w:pPr>
          <w:ind w:left="2160" w:hanging="24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E122A40">
        <w:start w:val="1"/>
        <w:numFmt w:val="lowerLetter"/>
        <w:lvlText w:val="%5."/>
        <w:lvlJc w:val="left"/>
        <w:pPr>
          <w:ind w:left="2880" w:hanging="23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474CA5CC">
        <w:start w:val="1"/>
        <w:numFmt w:val="lowerRoman"/>
        <w:lvlText w:val="%6."/>
        <w:lvlJc w:val="left"/>
        <w:pPr>
          <w:ind w:left="3600" w:hanging="16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FE0DE04">
        <w:start w:val="1"/>
        <w:numFmt w:val="decimal"/>
        <w:lvlText w:val="%7."/>
        <w:lvlJc w:val="left"/>
        <w:pPr>
          <w:ind w:left="4320" w:hanging="21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FCA60864">
        <w:start w:val="1"/>
        <w:numFmt w:val="lowerLetter"/>
        <w:lvlText w:val="%8."/>
        <w:lvlJc w:val="left"/>
        <w:pPr>
          <w:ind w:left="5040" w:hanging="19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39BADF16">
        <w:start w:val="1"/>
        <w:numFmt w:val="lowerRoman"/>
        <w:lvlText w:val="%9."/>
        <w:lvlJc w:val="left"/>
        <w:pPr>
          <w:tabs>
            <w:tab w:val="num" w:pos="6327"/>
          </w:tabs>
          <w:ind w:left="5760" w:hanging="12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4F6228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27">
    <w:abstractNumId w:val="6"/>
  </w:num>
  <w:num w:numId="28">
    <w:abstractNumId w:val="27"/>
  </w:num>
  <w:num w:numId="29">
    <w:abstractNumId w:val="5"/>
  </w:num>
  <w:num w:numId="30">
    <w:abstractNumId w:val="11"/>
  </w:num>
  <w:num w:numId="31">
    <w:abstractNumId w:val="11"/>
    <w:lvlOverride w:ilvl="0">
      <w:startOverride w:val="4"/>
    </w:lvlOverride>
  </w:num>
  <w:num w:numId="32">
    <w:abstractNumId w:val="3"/>
  </w:num>
  <w:num w:numId="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0"/>
  </w:num>
  <w:num w:numId="36">
    <w:abstractNumId w:val="16"/>
  </w:num>
  <w:num w:numId="37">
    <w:abstractNumId w:val="35"/>
  </w:num>
  <w:num w:numId="38">
    <w:abstractNumId w:val="32"/>
  </w:num>
  <w:num w:numId="39">
    <w:abstractNumId w:val="36"/>
  </w:num>
  <w:num w:numId="40">
    <w:abstractNumId w:val="0"/>
  </w:num>
  <w:num w:numId="41">
    <w:abstractNumId w:val="34"/>
  </w:num>
  <w:num w:numId="42">
    <w:abstractNumId w:val="21"/>
  </w:num>
  <w:num w:numId="43">
    <w:abstractNumId w:val="31"/>
  </w:num>
  <w:num w:numId="44">
    <w:abstractNumId w:val="42"/>
  </w:num>
  <w:num w:numId="45">
    <w:abstractNumId w:val="4"/>
  </w:num>
  <w:num w:numId="46">
    <w:abstractNumId w:val="12"/>
  </w:num>
  <w:num w:numId="47">
    <w:abstractNumId w:val="8"/>
  </w:num>
  <w:num w:numId="48">
    <w:abstractNumId w:val="10"/>
  </w:num>
  <w:num w:numId="49">
    <w:abstractNumId w:val="39"/>
  </w:num>
  <w:num w:numId="5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DAC"/>
    <w:rsid w:val="0000003E"/>
    <w:rsid w:val="00000137"/>
    <w:rsid w:val="000011CC"/>
    <w:rsid w:val="00001604"/>
    <w:rsid w:val="0000241E"/>
    <w:rsid w:val="000025C9"/>
    <w:rsid w:val="00002B8A"/>
    <w:rsid w:val="00003E0D"/>
    <w:rsid w:val="000053EA"/>
    <w:rsid w:val="00005D00"/>
    <w:rsid w:val="000063EA"/>
    <w:rsid w:val="00006A4E"/>
    <w:rsid w:val="0001011D"/>
    <w:rsid w:val="000105A9"/>
    <w:rsid w:val="00010A8F"/>
    <w:rsid w:val="00011D72"/>
    <w:rsid w:val="000124BB"/>
    <w:rsid w:val="00012D32"/>
    <w:rsid w:val="000130EE"/>
    <w:rsid w:val="000155F2"/>
    <w:rsid w:val="00015AE8"/>
    <w:rsid w:val="00015B30"/>
    <w:rsid w:val="0001642E"/>
    <w:rsid w:val="000165D8"/>
    <w:rsid w:val="00017090"/>
    <w:rsid w:val="00017116"/>
    <w:rsid w:val="00017793"/>
    <w:rsid w:val="00020D76"/>
    <w:rsid w:val="00021BE8"/>
    <w:rsid w:val="0002213C"/>
    <w:rsid w:val="000227DB"/>
    <w:rsid w:val="000229A5"/>
    <w:rsid w:val="00023726"/>
    <w:rsid w:val="00025A8B"/>
    <w:rsid w:val="00026F2A"/>
    <w:rsid w:val="00026FA8"/>
    <w:rsid w:val="00027042"/>
    <w:rsid w:val="00027193"/>
    <w:rsid w:val="00030131"/>
    <w:rsid w:val="000302B3"/>
    <w:rsid w:val="00030A63"/>
    <w:rsid w:val="00031707"/>
    <w:rsid w:val="00031D0F"/>
    <w:rsid w:val="00031DD8"/>
    <w:rsid w:val="00031E30"/>
    <w:rsid w:val="00031E78"/>
    <w:rsid w:val="0003208F"/>
    <w:rsid w:val="00032761"/>
    <w:rsid w:val="00033105"/>
    <w:rsid w:val="00034E5E"/>
    <w:rsid w:val="000354A0"/>
    <w:rsid w:val="0003599D"/>
    <w:rsid w:val="000379EA"/>
    <w:rsid w:val="00037A84"/>
    <w:rsid w:val="00040DFC"/>
    <w:rsid w:val="00040E6B"/>
    <w:rsid w:val="0004162C"/>
    <w:rsid w:val="00042192"/>
    <w:rsid w:val="0004487F"/>
    <w:rsid w:val="00044F13"/>
    <w:rsid w:val="00044F47"/>
    <w:rsid w:val="00045CAC"/>
    <w:rsid w:val="000470CD"/>
    <w:rsid w:val="00047994"/>
    <w:rsid w:val="000506B0"/>
    <w:rsid w:val="000511A4"/>
    <w:rsid w:val="00051607"/>
    <w:rsid w:val="00051A5A"/>
    <w:rsid w:val="00053BAD"/>
    <w:rsid w:val="00053C53"/>
    <w:rsid w:val="000541F9"/>
    <w:rsid w:val="00055C80"/>
    <w:rsid w:val="0005689B"/>
    <w:rsid w:val="00056B41"/>
    <w:rsid w:val="000571C1"/>
    <w:rsid w:val="00060536"/>
    <w:rsid w:val="00060666"/>
    <w:rsid w:val="00060B87"/>
    <w:rsid w:val="00062373"/>
    <w:rsid w:val="00064155"/>
    <w:rsid w:val="000642A6"/>
    <w:rsid w:val="0006430F"/>
    <w:rsid w:val="000647F6"/>
    <w:rsid w:val="0006557D"/>
    <w:rsid w:val="00065704"/>
    <w:rsid w:val="000658F3"/>
    <w:rsid w:val="00065D03"/>
    <w:rsid w:val="00065F67"/>
    <w:rsid w:val="00065FC9"/>
    <w:rsid w:val="00066046"/>
    <w:rsid w:val="000664CD"/>
    <w:rsid w:val="000670DD"/>
    <w:rsid w:val="00067719"/>
    <w:rsid w:val="00067B26"/>
    <w:rsid w:val="00067B52"/>
    <w:rsid w:val="000700CB"/>
    <w:rsid w:val="00070E22"/>
    <w:rsid w:val="00072172"/>
    <w:rsid w:val="00072D7C"/>
    <w:rsid w:val="000734CB"/>
    <w:rsid w:val="00073A99"/>
    <w:rsid w:val="00073FA6"/>
    <w:rsid w:val="00075106"/>
    <w:rsid w:val="0007554E"/>
    <w:rsid w:val="00075D73"/>
    <w:rsid w:val="00075DB9"/>
    <w:rsid w:val="00076373"/>
    <w:rsid w:val="00076C18"/>
    <w:rsid w:val="00081812"/>
    <w:rsid w:val="00081D09"/>
    <w:rsid w:val="00081EB7"/>
    <w:rsid w:val="000828AA"/>
    <w:rsid w:val="0008348D"/>
    <w:rsid w:val="000836AD"/>
    <w:rsid w:val="00083B26"/>
    <w:rsid w:val="00083FCE"/>
    <w:rsid w:val="00085714"/>
    <w:rsid w:val="00085C15"/>
    <w:rsid w:val="0008608C"/>
    <w:rsid w:val="00086358"/>
    <w:rsid w:val="00086867"/>
    <w:rsid w:val="000868D0"/>
    <w:rsid w:val="00087006"/>
    <w:rsid w:val="00087C5F"/>
    <w:rsid w:val="00087EF2"/>
    <w:rsid w:val="00090E61"/>
    <w:rsid w:val="00091315"/>
    <w:rsid w:val="00093429"/>
    <w:rsid w:val="00094007"/>
    <w:rsid w:val="000944DC"/>
    <w:rsid w:val="00095ADF"/>
    <w:rsid w:val="000965E8"/>
    <w:rsid w:val="00097EEB"/>
    <w:rsid w:val="00097F6B"/>
    <w:rsid w:val="000A10AF"/>
    <w:rsid w:val="000A1954"/>
    <w:rsid w:val="000A2CD4"/>
    <w:rsid w:val="000A2FC4"/>
    <w:rsid w:val="000A4407"/>
    <w:rsid w:val="000A4988"/>
    <w:rsid w:val="000A4FD5"/>
    <w:rsid w:val="000A5485"/>
    <w:rsid w:val="000A5898"/>
    <w:rsid w:val="000A62B7"/>
    <w:rsid w:val="000A667F"/>
    <w:rsid w:val="000B0F17"/>
    <w:rsid w:val="000B1724"/>
    <w:rsid w:val="000B193F"/>
    <w:rsid w:val="000B24E8"/>
    <w:rsid w:val="000B591E"/>
    <w:rsid w:val="000B641B"/>
    <w:rsid w:val="000B64F7"/>
    <w:rsid w:val="000B750A"/>
    <w:rsid w:val="000C06BA"/>
    <w:rsid w:val="000C1309"/>
    <w:rsid w:val="000C219F"/>
    <w:rsid w:val="000C2230"/>
    <w:rsid w:val="000C24E3"/>
    <w:rsid w:val="000C324F"/>
    <w:rsid w:val="000C4032"/>
    <w:rsid w:val="000C407A"/>
    <w:rsid w:val="000C6AF8"/>
    <w:rsid w:val="000C6C87"/>
    <w:rsid w:val="000C7C53"/>
    <w:rsid w:val="000C7EA6"/>
    <w:rsid w:val="000D26BD"/>
    <w:rsid w:val="000D276B"/>
    <w:rsid w:val="000D2B2A"/>
    <w:rsid w:val="000D30FE"/>
    <w:rsid w:val="000D41AC"/>
    <w:rsid w:val="000D42E3"/>
    <w:rsid w:val="000D5D36"/>
    <w:rsid w:val="000D5E82"/>
    <w:rsid w:val="000D6955"/>
    <w:rsid w:val="000D69FB"/>
    <w:rsid w:val="000D7681"/>
    <w:rsid w:val="000E0B6F"/>
    <w:rsid w:val="000E1B2F"/>
    <w:rsid w:val="000E35AD"/>
    <w:rsid w:val="000E3A96"/>
    <w:rsid w:val="000E3C20"/>
    <w:rsid w:val="000E430F"/>
    <w:rsid w:val="000E476F"/>
    <w:rsid w:val="000F0BE5"/>
    <w:rsid w:val="000F15E8"/>
    <w:rsid w:val="000F3588"/>
    <w:rsid w:val="000F37B6"/>
    <w:rsid w:val="000F4BC0"/>
    <w:rsid w:val="000F6621"/>
    <w:rsid w:val="000F720D"/>
    <w:rsid w:val="000F74AA"/>
    <w:rsid w:val="0010152C"/>
    <w:rsid w:val="00102058"/>
    <w:rsid w:val="0010438E"/>
    <w:rsid w:val="0010447A"/>
    <w:rsid w:val="0010484A"/>
    <w:rsid w:val="001049BE"/>
    <w:rsid w:val="00105117"/>
    <w:rsid w:val="00105F21"/>
    <w:rsid w:val="00105FB6"/>
    <w:rsid w:val="0010664F"/>
    <w:rsid w:val="00106CB5"/>
    <w:rsid w:val="0010712F"/>
    <w:rsid w:val="001071A7"/>
    <w:rsid w:val="00107200"/>
    <w:rsid w:val="00107A17"/>
    <w:rsid w:val="00107E1D"/>
    <w:rsid w:val="00110415"/>
    <w:rsid w:val="00110446"/>
    <w:rsid w:val="00110F7B"/>
    <w:rsid w:val="00113A8D"/>
    <w:rsid w:val="00113FD9"/>
    <w:rsid w:val="001149A3"/>
    <w:rsid w:val="00116CF3"/>
    <w:rsid w:val="00116D2D"/>
    <w:rsid w:val="0012112A"/>
    <w:rsid w:val="00122309"/>
    <w:rsid w:val="00123223"/>
    <w:rsid w:val="001234FB"/>
    <w:rsid w:val="00123F73"/>
    <w:rsid w:val="001247E3"/>
    <w:rsid w:val="00124A05"/>
    <w:rsid w:val="00125355"/>
    <w:rsid w:val="00125AE1"/>
    <w:rsid w:val="00125AFD"/>
    <w:rsid w:val="00126A29"/>
    <w:rsid w:val="00126EE4"/>
    <w:rsid w:val="00130200"/>
    <w:rsid w:val="00130A11"/>
    <w:rsid w:val="001333B2"/>
    <w:rsid w:val="001340A2"/>
    <w:rsid w:val="00134740"/>
    <w:rsid w:val="00134984"/>
    <w:rsid w:val="00136222"/>
    <w:rsid w:val="001379E1"/>
    <w:rsid w:val="001402EA"/>
    <w:rsid w:val="001405B6"/>
    <w:rsid w:val="00141129"/>
    <w:rsid w:val="00142FCC"/>
    <w:rsid w:val="00143B4B"/>
    <w:rsid w:val="001455D7"/>
    <w:rsid w:val="00145C84"/>
    <w:rsid w:val="00146E63"/>
    <w:rsid w:val="00147528"/>
    <w:rsid w:val="00147705"/>
    <w:rsid w:val="0015056D"/>
    <w:rsid w:val="001508BF"/>
    <w:rsid w:val="0015122C"/>
    <w:rsid w:val="00151326"/>
    <w:rsid w:val="00151992"/>
    <w:rsid w:val="00152FFA"/>
    <w:rsid w:val="0015316B"/>
    <w:rsid w:val="00154144"/>
    <w:rsid w:val="0015431B"/>
    <w:rsid w:val="00156F36"/>
    <w:rsid w:val="001613C3"/>
    <w:rsid w:val="00162FD1"/>
    <w:rsid w:val="00163306"/>
    <w:rsid w:val="00164F85"/>
    <w:rsid w:val="001663B2"/>
    <w:rsid w:val="00170052"/>
    <w:rsid w:val="001706FD"/>
    <w:rsid w:val="001707DD"/>
    <w:rsid w:val="001712D2"/>
    <w:rsid w:val="001733AD"/>
    <w:rsid w:val="0017505D"/>
    <w:rsid w:val="0017632B"/>
    <w:rsid w:val="001764EA"/>
    <w:rsid w:val="001769B9"/>
    <w:rsid w:val="00176A04"/>
    <w:rsid w:val="001776B4"/>
    <w:rsid w:val="0018085D"/>
    <w:rsid w:val="001822D6"/>
    <w:rsid w:val="00183FE7"/>
    <w:rsid w:val="001842EA"/>
    <w:rsid w:val="001847D4"/>
    <w:rsid w:val="001871C1"/>
    <w:rsid w:val="00187B55"/>
    <w:rsid w:val="00187BCF"/>
    <w:rsid w:val="00192519"/>
    <w:rsid w:val="00193205"/>
    <w:rsid w:val="00194F2A"/>
    <w:rsid w:val="00195545"/>
    <w:rsid w:val="00195DE7"/>
    <w:rsid w:val="00196057"/>
    <w:rsid w:val="00197A4B"/>
    <w:rsid w:val="00197CA4"/>
    <w:rsid w:val="001A1ED5"/>
    <w:rsid w:val="001A26A7"/>
    <w:rsid w:val="001A325A"/>
    <w:rsid w:val="001A3B7C"/>
    <w:rsid w:val="001A3CCB"/>
    <w:rsid w:val="001A4353"/>
    <w:rsid w:val="001A5F49"/>
    <w:rsid w:val="001A68BE"/>
    <w:rsid w:val="001B04C6"/>
    <w:rsid w:val="001B14D0"/>
    <w:rsid w:val="001B1AD5"/>
    <w:rsid w:val="001B4139"/>
    <w:rsid w:val="001B4B38"/>
    <w:rsid w:val="001B5995"/>
    <w:rsid w:val="001B5CE3"/>
    <w:rsid w:val="001B67DE"/>
    <w:rsid w:val="001B7168"/>
    <w:rsid w:val="001B7328"/>
    <w:rsid w:val="001B74A9"/>
    <w:rsid w:val="001B74F7"/>
    <w:rsid w:val="001B7C25"/>
    <w:rsid w:val="001C01F5"/>
    <w:rsid w:val="001C0638"/>
    <w:rsid w:val="001C0CEF"/>
    <w:rsid w:val="001C3E40"/>
    <w:rsid w:val="001C4869"/>
    <w:rsid w:val="001C4D88"/>
    <w:rsid w:val="001C58E2"/>
    <w:rsid w:val="001C5D5B"/>
    <w:rsid w:val="001C656B"/>
    <w:rsid w:val="001C6883"/>
    <w:rsid w:val="001C689E"/>
    <w:rsid w:val="001C6A1A"/>
    <w:rsid w:val="001D005C"/>
    <w:rsid w:val="001D0065"/>
    <w:rsid w:val="001D055F"/>
    <w:rsid w:val="001D0859"/>
    <w:rsid w:val="001D1425"/>
    <w:rsid w:val="001D1672"/>
    <w:rsid w:val="001D17F7"/>
    <w:rsid w:val="001D4B98"/>
    <w:rsid w:val="001D4D05"/>
    <w:rsid w:val="001D522B"/>
    <w:rsid w:val="001D5387"/>
    <w:rsid w:val="001D654B"/>
    <w:rsid w:val="001D700A"/>
    <w:rsid w:val="001D715D"/>
    <w:rsid w:val="001D74E8"/>
    <w:rsid w:val="001D76C9"/>
    <w:rsid w:val="001D7A22"/>
    <w:rsid w:val="001E25F9"/>
    <w:rsid w:val="001E3AD6"/>
    <w:rsid w:val="001E403D"/>
    <w:rsid w:val="001E5867"/>
    <w:rsid w:val="001E59C8"/>
    <w:rsid w:val="001E6F4F"/>
    <w:rsid w:val="001E732A"/>
    <w:rsid w:val="001E7DEC"/>
    <w:rsid w:val="001F0C0E"/>
    <w:rsid w:val="001F1C1C"/>
    <w:rsid w:val="001F1F3B"/>
    <w:rsid w:val="001F22BB"/>
    <w:rsid w:val="001F35CD"/>
    <w:rsid w:val="001F36F9"/>
    <w:rsid w:val="001F4B18"/>
    <w:rsid w:val="001F602A"/>
    <w:rsid w:val="001F6625"/>
    <w:rsid w:val="001F6A08"/>
    <w:rsid w:val="00200185"/>
    <w:rsid w:val="002001FC"/>
    <w:rsid w:val="0020137E"/>
    <w:rsid w:val="00201E8B"/>
    <w:rsid w:val="002028B5"/>
    <w:rsid w:val="00202FA9"/>
    <w:rsid w:val="00205EA3"/>
    <w:rsid w:val="002068E1"/>
    <w:rsid w:val="00207114"/>
    <w:rsid w:val="00207F91"/>
    <w:rsid w:val="00210049"/>
    <w:rsid w:val="002109CD"/>
    <w:rsid w:val="00211179"/>
    <w:rsid w:val="00211D8C"/>
    <w:rsid w:val="00212DB5"/>
    <w:rsid w:val="00214CFD"/>
    <w:rsid w:val="0021794D"/>
    <w:rsid w:val="00217BB5"/>
    <w:rsid w:val="0022029C"/>
    <w:rsid w:val="00220BE1"/>
    <w:rsid w:val="002216E7"/>
    <w:rsid w:val="002222C8"/>
    <w:rsid w:val="0022306F"/>
    <w:rsid w:val="00225937"/>
    <w:rsid w:val="0022745E"/>
    <w:rsid w:val="00227DE8"/>
    <w:rsid w:val="00227EB3"/>
    <w:rsid w:val="00227F7D"/>
    <w:rsid w:val="0023044C"/>
    <w:rsid w:val="00230636"/>
    <w:rsid w:val="00231B6D"/>
    <w:rsid w:val="002322B0"/>
    <w:rsid w:val="00233208"/>
    <w:rsid w:val="00234CAB"/>
    <w:rsid w:val="00236327"/>
    <w:rsid w:val="002364D2"/>
    <w:rsid w:val="00236D88"/>
    <w:rsid w:val="002379B1"/>
    <w:rsid w:val="00240B35"/>
    <w:rsid w:val="00241014"/>
    <w:rsid w:val="002426F1"/>
    <w:rsid w:val="0024303E"/>
    <w:rsid w:val="002433E3"/>
    <w:rsid w:val="0024400B"/>
    <w:rsid w:val="00246439"/>
    <w:rsid w:val="00247078"/>
    <w:rsid w:val="00247420"/>
    <w:rsid w:val="002478D3"/>
    <w:rsid w:val="00247DC5"/>
    <w:rsid w:val="002504F0"/>
    <w:rsid w:val="002520D1"/>
    <w:rsid w:val="00252681"/>
    <w:rsid w:val="00252993"/>
    <w:rsid w:val="0025356C"/>
    <w:rsid w:val="002539AA"/>
    <w:rsid w:val="00253B9A"/>
    <w:rsid w:val="00254152"/>
    <w:rsid w:val="00257574"/>
    <w:rsid w:val="00257D80"/>
    <w:rsid w:val="00257E0B"/>
    <w:rsid w:val="002604FA"/>
    <w:rsid w:val="0026136D"/>
    <w:rsid w:val="00261D82"/>
    <w:rsid w:val="00263898"/>
    <w:rsid w:val="00263BDB"/>
    <w:rsid w:val="00264B35"/>
    <w:rsid w:val="002651DE"/>
    <w:rsid w:val="0026651F"/>
    <w:rsid w:val="00266AF4"/>
    <w:rsid w:val="00266BAB"/>
    <w:rsid w:val="00267BD8"/>
    <w:rsid w:val="00267C95"/>
    <w:rsid w:val="00267D6A"/>
    <w:rsid w:val="0027060C"/>
    <w:rsid w:val="00270D07"/>
    <w:rsid w:val="0027109F"/>
    <w:rsid w:val="002725AC"/>
    <w:rsid w:val="002725E1"/>
    <w:rsid w:val="00272B46"/>
    <w:rsid w:val="0027393B"/>
    <w:rsid w:val="00274D22"/>
    <w:rsid w:val="002759E7"/>
    <w:rsid w:val="00275B61"/>
    <w:rsid w:val="00275ED8"/>
    <w:rsid w:val="0027612D"/>
    <w:rsid w:val="00276CDA"/>
    <w:rsid w:val="00277ABD"/>
    <w:rsid w:val="0028038C"/>
    <w:rsid w:val="00280762"/>
    <w:rsid w:val="00281F3F"/>
    <w:rsid w:val="00282086"/>
    <w:rsid w:val="0028300A"/>
    <w:rsid w:val="00283408"/>
    <w:rsid w:val="00283BA4"/>
    <w:rsid w:val="00284347"/>
    <w:rsid w:val="00285884"/>
    <w:rsid w:val="00286A05"/>
    <w:rsid w:val="00286B64"/>
    <w:rsid w:val="00290881"/>
    <w:rsid w:val="002909F6"/>
    <w:rsid w:val="00291950"/>
    <w:rsid w:val="002935E2"/>
    <w:rsid w:val="00293CB6"/>
    <w:rsid w:val="00294520"/>
    <w:rsid w:val="0029457C"/>
    <w:rsid w:val="0029485F"/>
    <w:rsid w:val="00294E7F"/>
    <w:rsid w:val="00295485"/>
    <w:rsid w:val="00296000"/>
    <w:rsid w:val="002966B2"/>
    <w:rsid w:val="00296A69"/>
    <w:rsid w:val="00296C5A"/>
    <w:rsid w:val="00296DB0"/>
    <w:rsid w:val="0029774C"/>
    <w:rsid w:val="002A0FE5"/>
    <w:rsid w:val="002A1018"/>
    <w:rsid w:val="002A1196"/>
    <w:rsid w:val="002A21D3"/>
    <w:rsid w:val="002A3854"/>
    <w:rsid w:val="002A38C8"/>
    <w:rsid w:val="002A3D66"/>
    <w:rsid w:val="002A4AAA"/>
    <w:rsid w:val="002A4F3A"/>
    <w:rsid w:val="002A53E8"/>
    <w:rsid w:val="002A5D85"/>
    <w:rsid w:val="002A6033"/>
    <w:rsid w:val="002A60DC"/>
    <w:rsid w:val="002A6460"/>
    <w:rsid w:val="002A6599"/>
    <w:rsid w:val="002A6E25"/>
    <w:rsid w:val="002A6FB3"/>
    <w:rsid w:val="002A722C"/>
    <w:rsid w:val="002A78F3"/>
    <w:rsid w:val="002B0310"/>
    <w:rsid w:val="002B25EE"/>
    <w:rsid w:val="002B3D2B"/>
    <w:rsid w:val="002B4028"/>
    <w:rsid w:val="002B43E8"/>
    <w:rsid w:val="002B4759"/>
    <w:rsid w:val="002B4F5C"/>
    <w:rsid w:val="002B51DB"/>
    <w:rsid w:val="002B6A2E"/>
    <w:rsid w:val="002C01AC"/>
    <w:rsid w:val="002C0A1E"/>
    <w:rsid w:val="002C0A84"/>
    <w:rsid w:val="002C12BC"/>
    <w:rsid w:val="002C1E18"/>
    <w:rsid w:val="002C2031"/>
    <w:rsid w:val="002C31BF"/>
    <w:rsid w:val="002C42D4"/>
    <w:rsid w:val="002C5A77"/>
    <w:rsid w:val="002C5C4D"/>
    <w:rsid w:val="002C6808"/>
    <w:rsid w:val="002D0125"/>
    <w:rsid w:val="002D0445"/>
    <w:rsid w:val="002D076A"/>
    <w:rsid w:val="002D0ADB"/>
    <w:rsid w:val="002D1B18"/>
    <w:rsid w:val="002D288B"/>
    <w:rsid w:val="002D561C"/>
    <w:rsid w:val="002D64F8"/>
    <w:rsid w:val="002D69DC"/>
    <w:rsid w:val="002E05B3"/>
    <w:rsid w:val="002E1B6A"/>
    <w:rsid w:val="002E43C3"/>
    <w:rsid w:val="002E478F"/>
    <w:rsid w:val="002E6BC3"/>
    <w:rsid w:val="002E6E0A"/>
    <w:rsid w:val="002E7716"/>
    <w:rsid w:val="002F0BE0"/>
    <w:rsid w:val="002F0C30"/>
    <w:rsid w:val="002F127D"/>
    <w:rsid w:val="002F148C"/>
    <w:rsid w:val="002F26ED"/>
    <w:rsid w:val="002F2DE5"/>
    <w:rsid w:val="002F37F5"/>
    <w:rsid w:val="002F3C89"/>
    <w:rsid w:val="002F42B6"/>
    <w:rsid w:val="002F43F1"/>
    <w:rsid w:val="002F5FFF"/>
    <w:rsid w:val="002F6969"/>
    <w:rsid w:val="002F7A8A"/>
    <w:rsid w:val="00300347"/>
    <w:rsid w:val="00300E73"/>
    <w:rsid w:val="00302049"/>
    <w:rsid w:val="0030210F"/>
    <w:rsid w:val="00302A2A"/>
    <w:rsid w:val="00303445"/>
    <w:rsid w:val="00303CD9"/>
    <w:rsid w:val="00304367"/>
    <w:rsid w:val="00304986"/>
    <w:rsid w:val="00306522"/>
    <w:rsid w:val="00306F60"/>
    <w:rsid w:val="00307C33"/>
    <w:rsid w:val="00307E2A"/>
    <w:rsid w:val="00310A24"/>
    <w:rsid w:val="00310C45"/>
    <w:rsid w:val="003113A7"/>
    <w:rsid w:val="0031182A"/>
    <w:rsid w:val="00311EF2"/>
    <w:rsid w:val="00315010"/>
    <w:rsid w:val="00315133"/>
    <w:rsid w:val="00315FE1"/>
    <w:rsid w:val="00316984"/>
    <w:rsid w:val="00317E90"/>
    <w:rsid w:val="00317E9B"/>
    <w:rsid w:val="0032056D"/>
    <w:rsid w:val="003209B2"/>
    <w:rsid w:val="00321816"/>
    <w:rsid w:val="0032217E"/>
    <w:rsid w:val="00322D73"/>
    <w:rsid w:val="00324453"/>
    <w:rsid w:val="003251FF"/>
    <w:rsid w:val="00325376"/>
    <w:rsid w:val="00327844"/>
    <w:rsid w:val="003308DD"/>
    <w:rsid w:val="0033091A"/>
    <w:rsid w:val="00330BE9"/>
    <w:rsid w:val="003320A8"/>
    <w:rsid w:val="003322A0"/>
    <w:rsid w:val="0033264A"/>
    <w:rsid w:val="003329CA"/>
    <w:rsid w:val="003334FF"/>
    <w:rsid w:val="00333C1A"/>
    <w:rsid w:val="00335E38"/>
    <w:rsid w:val="003364C7"/>
    <w:rsid w:val="00336C30"/>
    <w:rsid w:val="003418CF"/>
    <w:rsid w:val="00343568"/>
    <w:rsid w:val="003444D8"/>
    <w:rsid w:val="003445C8"/>
    <w:rsid w:val="00344D21"/>
    <w:rsid w:val="00345AF4"/>
    <w:rsid w:val="003470CF"/>
    <w:rsid w:val="003500DC"/>
    <w:rsid w:val="00351331"/>
    <w:rsid w:val="003517C5"/>
    <w:rsid w:val="00352CA1"/>
    <w:rsid w:val="00353127"/>
    <w:rsid w:val="003551EB"/>
    <w:rsid w:val="003559A8"/>
    <w:rsid w:val="00355B02"/>
    <w:rsid w:val="003566CF"/>
    <w:rsid w:val="003573B0"/>
    <w:rsid w:val="00361581"/>
    <w:rsid w:val="003619AA"/>
    <w:rsid w:val="00361D50"/>
    <w:rsid w:val="003621F6"/>
    <w:rsid w:val="00362F1B"/>
    <w:rsid w:val="00363298"/>
    <w:rsid w:val="00363BB7"/>
    <w:rsid w:val="00364F40"/>
    <w:rsid w:val="00366802"/>
    <w:rsid w:val="003674B7"/>
    <w:rsid w:val="00367624"/>
    <w:rsid w:val="0036788A"/>
    <w:rsid w:val="003700C0"/>
    <w:rsid w:val="00370297"/>
    <w:rsid w:val="00371A2C"/>
    <w:rsid w:val="0037249F"/>
    <w:rsid w:val="00372680"/>
    <w:rsid w:val="00372ABA"/>
    <w:rsid w:val="00374476"/>
    <w:rsid w:val="0037469E"/>
    <w:rsid w:val="00374809"/>
    <w:rsid w:val="003752A4"/>
    <w:rsid w:val="00375A63"/>
    <w:rsid w:val="003770E7"/>
    <w:rsid w:val="003775A7"/>
    <w:rsid w:val="003775AF"/>
    <w:rsid w:val="0038195B"/>
    <w:rsid w:val="003838ED"/>
    <w:rsid w:val="00383E48"/>
    <w:rsid w:val="00384693"/>
    <w:rsid w:val="00384811"/>
    <w:rsid w:val="00384D9A"/>
    <w:rsid w:val="00384DD7"/>
    <w:rsid w:val="00385753"/>
    <w:rsid w:val="00386C17"/>
    <w:rsid w:val="0039196C"/>
    <w:rsid w:val="00392D4E"/>
    <w:rsid w:val="003932FC"/>
    <w:rsid w:val="00395162"/>
    <w:rsid w:val="003952F3"/>
    <w:rsid w:val="00395D72"/>
    <w:rsid w:val="0039629D"/>
    <w:rsid w:val="00396847"/>
    <w:rsid w:val="00396BBD"/>
    <w:rsid w:val="00397550"/>
    <w:rsid w:val="003A07FE"/>
    <w:rsid w:val="003A0C9D"/>
    <w:rsid w:val="003A22DD"/>
    <w:rsid w:val="003A3440"/>
    <w:rsid w:val="003A36F0"/>
    <w:rsid w:val="003A4ACD"/>
    <w:rsid w:val="003A4C6E"/>
    <w:rsid w:val="003A5490"/>
    <w:rsid w:val="003A6BA9"/>
    <w:rsid w:val="003A6C6A"/>
    <w:rsid w:val="003B0937"/>
    <w:rsid w:val="003B0982"/>
    <w:rsid w:val="003B12BC"/>
    <w:rsid w:val="003B16A2"/>
    <w:rsid w:val="003B1997"/>
    <w:rsid w:val="003B1DAC"/>
    <w:rsid w:val="003B2D1B"/>
    <w:rsid w:val="003B2E29"/>
    <w:rsid w:val="003B327E"/>
    <w:rsid w:val="003B3347"/>
    <w:rsid w:val="003B4985"/>
    <w:rsid w:val="003B4BAE"/>
    <w:rsid w:val="003B54F6"/>
    <w:rsid w:val="003B62EF"/>
    <w:rsid w:val="003C2DA3"/>
    <w:rsid w:val="003C2DF5"/>
    <w:rsid w:val="003C3848"/>
    <w:rsid w:val="003C4F81"/>
    <w:rsid w:val="003D00D1"/>
    <w:rsid w:val="003D0A7C"/>
    <w:rsid w:val="003D15F5"/>
    <w:rsid w:val="003D1703"/>
    <w:rsid w:val="003D48E7"/>
    <w:rsid w:val="003D5A3B"/>
    <w:rsid w:val="003D7137"/>
    <w:rsid w:val="003E15E6"/>
    <w:rsid w:val="003E23F5"/>
    <w:rsid w:val="003E4EED"/>
    <w:rsid w:val="003E5884"/>
    <w:rsid w:val="003E6094"/>
    <w:rsid w:val="003F0C3A"/>
    <w:rsid w:val="003F1E7A"/>
    <w:rsid w:val="003F1F39"/>
    <w:rsid w:val="003F259F"/>
    <w:rsid w:val="003F53C4"/>
    <w:rsid w:val="003F5494"/>
    <w:rsid w:val="003F5DBC"/>
    <w:rsid w:val="003F610D"/>
    <w:rsid w:val="003F7412"/>
    <w:rsid w:val="003F7D58"/>
    <w:rsid w:val="003F7F1F"/>
    <w:rsid w:val="00400041"/>
    <w:rsid w:val="0040093D"/>
    <w:rsid w:val="00402488"/>
    <w:rsid w:val="004025B1"/>
    <w:rsid w:val="00402DDA"/>
    <w:rsid w:val="004033A7"/>
    <w:rsid w:val="00403A1F"/>
    <w:rsid w:val="00404D3E"/>
    <w:rsid w:val="00405918"/>
    <w:rsid w:val="0041002E"/>
    <w:rsid w:val="00410236"/>
    <w:rsid w:val="00411CBB"/>
    <w:rsid w:val="00412D5F"/>
    <w:rsid w:val="0041406E"/>
    <w:rsid w:val="00415616"/>
    <w:rsid w:val="00416648"/>
    <w:rsid w:val="0041689A"/>
    <w:rsid w:val="004209FD"/>
    <w:rsid w:val="00421CF6"/>
    <w:rsid w:val="00421D90"/>
    <w:rsid w:val="0042262A"/>
    <w:rsid w:val="00422A4F"/>
    <w:rsid w:val="00423522"/>
    <w:rsid w:val="00423EB0"/>
    <w:rsid w:val="00425C0B"/>
    <w:rsid w:val="0042648F"/>
    <w:rsid w:val="00427B16"/>
    <w:rsid w:val="00427D99"/>
    <w:rsid w:val="00427F1C"/>
    <w:rsid w:val="00432972"/>
    <w:rsid w:val="00432AD0"/>
    <w:rsid w:val="00432CBF"/>
    <w:rsid w:val="00432E06"/>
    <w:rsid w:val="00433CBD"/>
    <w:rsid w:val="00433E70"/>
    <w:rsid w:val="00434460"/>
    <w:rsid w:val="004348B5"/>
    <w:rsid w:val="0043605D"/>
    <w:rsid w:val="0043717A"/>
    <w:rsid w:val="00440382"/>
    <w:rsid w:val="004438DB"/>
    <w:rsid w:val="00444C35"/>
    <w:rsid w:val="00445C4A"/>
    <w:rsid w:val="0044682A"/>
    <w:rsid w:val="00446D35"/>
    <w:rsid w:val="0044730E"/>
    <w:rsid w:val="004476B2"/>
    <w:rsid w:val="004521A0"/>
    <w:rsid w:val="004526C1"/>
    <w:rsid w:val="00452CA1"/>
    <w:rsid w:val="004534B7"/>
    <w:rsid w:val="00454235"/>
    <w:rsid w:val="004545B7"/>
    <w:rsid w:val="0045468D"/>
    <w:rsid w:val="00454AB6"/>
    <w:rsid w:val="00455FB0"/>
    <w:rsid w:val="004563FA"/>
    <w:rsid w:val="004566D9"/>
    <w:rsid w:val="00457DEA"/>
    <w:rsid w:val="00460C09"/>
    <w:rsid w:val="00461419"/>
    <w:rsid w:val="004616EE"/>
    <w:rsid w:val="004634E3"/>
    <w:rsid w:val="004635AD"/>
    <w:rsid w:val="00464028"/>
    <w:rsid w:val="004646D4"/>
    <w:rsid w:val="00465010"/>
    <w:rsid w:val="004650CC"/>
    <w:rsid w:val="00466B2E"/>
    <w:rsid w:val="004677AA"/>
    <w:rsid w:val="00467E94"/>
    <w:rsid w:val="004702A1"/>
    <w:rsid w:val="00471B6D"/>
    <w:rsid w:val="00472CBB"/>
    <w:rsid w:val="00473FBE"/>
    <w:rsid w:val="00474463"/>
    <w:rsid w:val="00474FFB"/>
    <w:rsid w:val="004757F8"/>
    <w:rsid w:val="0047743E"/>
    <w:rsid w:val="004810F1"/>
    <w:rsid w:val="00481A8F"/>
    <w:rsid w:val="00481CD8"/>
    <w:rsid w:val="00481FBD"/>
    <w:rsid w:val="00482183"/>
    <w:rsid w:val="00482E02"/>
    <w:rsid w:val="004834D5"/>
    <w:rsid w:val="00483ED5"/>
    <w:rsid w:val="0048414D"/>
    <w:rsid w:val="00485880"/>
    <w:rsid w:val="0048683E"/>
    <w:rsid w:val="00486CE2"/>
    <w:rsid w:val="00487A87"/>
    <w:rsid w:val="00487A90"/>
    <w:rsid w:val="0049170B"/>
    <w:rsid w:val="00491A15"/>
    <w:rsid w:val="00491DA8"/>
    <w:rsid w:val="004924B7"/>
    <w:rsid w:val="004927AA"/>
    <w:rsid w:val="00492FE4"/>
    <w:rsid w:val="00495497"/>
    <w:rsid w:val="00495682"/>
    <w:rsid w:val="004956A7"/>
    <w:rsid w:val="00495A7A"/>
    <w:rsid w:val="00496869"/>
    <w:rsid w:val="004A00C1"/>
    <w:rsid w:val="004A06D8"/>
    <w:rsid w:val="004A26A1"/>
    <w:rsid w:val="004A2DDE"/>
    <w:rsid w:val="004A3083"/>
    <w:rsid w:val="004A3C30"/>
    <w:rsid w:val="004A40EF"/>
    <w:rsid w:val="004A4F1D"/>
    <w:rsid w:val="004A7AD4"/>
    <w:rsid w:val="004B08A7"/>
    <w:rsid w:val="004B09B1"/>
    <w:rsid w:val="004B2C70"/>
    <w:rsid w:val="004B31FD"/>
    <w:rsid w:val="004B3E30"/>
    <w:rsid w:val="004B3F72"/>
    <w:rsid w:val="004B3FC0"/>
    <w:rsid w:val="004B3FF0"/>
    <w:rsid w:val="004B41A6"/>
    <w:rsid w:val="004B484C"/>
    <w:rsid w:val="004B74B7"/>
    <w:rsid w:val="004B7BB0"/>
    <w:rsid w:val="004B7E22"/>
    <w:rsid w:val="004C2A32"/>
    <w:rsid w:val="004C36D6"/>
    <w:rsid w:val="004C3C06"/>
    <w:rsid w:val="004C4627"/>
    <w:rsid w:val="004C524A"/>
    <w:rsid w:val="004C5F31"/>
    <w:rsid w:val="004C63B4"/>
    <w:rsid w:val="004C7689"/>
    <w:rsid w:val="004D0FDC"/>
    <w:rsid w:val="004D14EF"/>
    <w:rsid w:val="004D18B9"/>
    <w:rsid w:val="004D1A49"/>
    <w:rsid w:val="004D1C8C"/>
    <w:rsid w:val="004D21FD"/>
    <w:rsid w:val="004D2794"/>
    <w:rsid w:val="004D36AB"/>
    <w:rsid w:val="004D36C8"/>
    <w:rsid w:val="004D3F81"/>
    <w:rsid w:val="004D4A50"/>
    <w:rsid w:val="004D62DE"/>
    <w:rsid w:val="004D6684"/>
    <w:rsid w:val="004D7F8E"/>
    <w:rsid w:val="004E086F"/>
    <w:rsid w:val="004E12BE"/>
    <w:rsid w:val="004E2ED6"/>
    <w:rsid w:val="004E33F1"/>
    <w:rsid w:val="004E459F"/>
    <w:rsid w:val="004E529B"/>
    <w:rsid w:val="004E5A0B"/>
    <w:rsid w:val="004E74DE"/>
    <w:rsid w:val="004E7D7C"/>
    <w:rsid w:val="004F02BC"/>
    <w:rsid w:val="004F12E0"/>
    <w:rsid w:val="004F148A"/>
    <w:rsid w:val="004F2072"/>
    <w:rsid w:val="004F4528"/>
    <w:rsid w:val="005001DB"/>
    <w:rsid w:val="0050112F"/>
    <w:rsid w:val="00501F45"/>
    <w:rsid w:val="00502264"/>
    <w:rsid w:val="00502A74"/>
    <w:rsid w:val="0050447F"/>
    <w:rsid w:val="00504845"/>
    <w:rsid w:val="00506397"/>
    <w:rsid w:val="005102A2"/>
    <w:rsid w:val="00510696"/>
    <w:rsid w:val="00510C53"/>
    <w:rsid w:val="00511244"/>
    <w:rsid w:val="00511CCC"/>
    <w:rsid w:val="00512018"/>
    <w:rsid w:val="00513048"/>
    <w:rsid w:val="0051435F"/>
    <w:rsid w:val="00514F4D"/>
    <w:rsid w:val="00515501"/>
    <w:rsid w:val="00516660"/>
    <w:rsid w:val="005179F4"/>
    <w:rsid w:val="00517A5C"/>
    <w:rsid w:val="00517DB0"/>
    <w:rsid w:val="00520102"/>
    <w:rsid w:val="00520560"/>
    <w:rsid w:val="005206D2"/>
    <w:rsid w:val="005207F6"/>
    <w:rsid w:val="005219CE"/>
    <w:rsid w:val="00523617"/>
    <w:rsid w:val="00523E04"/>
    <w:rsid w:val="00523ED6"/>
    <w:rsid w:val="005256AD"/>
    <w:rsid w:val="005300DC"/>
    <w:rsid w:val="00532652"/>
    <w:rsid w:val="00532E1C"/>
    <w:rsid w:val="00532F53"/>
    <w:rsid w:val="00532FCC"/>
    <w:rsid w:val="00533243"/>
    <w:rsid w:val="00534535"/>
    <w:rsid w:val="0053492E"/>
    <w:rsid w:val="00534E49"/>
    <w:rsid w:val="00535E57"/>
    <w:rsid w:val="0053610C"/>
    <w:rsid w:val="0053640A"/>
    <w:rsid w:val="00536B82"/>
    <w:rsid w:val="00536B83"/>
    <w:rsid w:val="00537829"/>
    <w:rsid w:val="005403BD"/>
    <w:rsid w:val="00540B29"/>
    <w:rsid w:val="00543046"/>
    <w:rsid w:val="00544F89"/>
    <w:rsid w:val="005466BE"/>
    <w:rsid w:val="00546886"/>
    <w:rsid w:val="00546B0F"/>
    <w:rsid w:val="00550D45"/>
    <w:rsid w:val="00551511"/>
    <w:rsid w:val="00551A75"/>
    <w:rsid w:val="00551D36"/>
    <w:rsid w:val="005521A3"/>
    <w:rsid w:val="00553610"/>
    <w:rsid w:val="00553B1F"/>
    <w:rsid w:val="005541B1"/>
    <w:rsid w:val="00554E98"/>
    <w:rsid w:val="0055518A"/>
    <w:rsid w:val="0055541D"/>
    <w:rsid w:val="005554DC"/>
    <w:rsid w:val="005557BD"/>
    <w:rsid w:val="00555E4E"/>
    <w:rsid w:val="00557CD7"/>
    <w:rsid w:val="005624F8"/>
    <w:rsid w:val="00562F0B"/>
    <w:rsid w:val="005641C1"/>
    <w:rsid w:val="005648AB"/>
    <w:rsid w:val="00566B56"/>
    <w:rsid w:val="00567394"/>
    <w:rsid w:val="005673C9"/>
    <w:rsid w:val="00567722"/>
    <w:rsid w:val="00567791"/>
    <w:rsid w:val="00567A5B"/>
    <w:rsid w:val="00567A5F"/>
    <w:rsid w:val="00570411"/>
    <w:rsid w:val="00570A2E"/>
    <w:rsid w:val="00571472"/>
    <w:rsid w:val="005714B8"/>
    <w:rsid w:val="00573DE8"/>
    <w:rsid w:val="005751BF"/>
    <w:rsid w:val="00575764"/>
    <w:rsid w:val="00576A01"/>
    <w:rsid w:val="005775D9"/>
    <w:rsid w:val="00577837"/>
    <w:rsid w:val="005800B9"/>
    <w:rsid w:val="005808C0"/>
    <w:rsid w:val="00580F96"/>
    <w:rsid w:val="005810F4"/>
    <w:rsid w:val="00581958"/>
    <w:rsid w:val="00581D3A"/>
    <w:rsid w:val="005823B3"/>
    <w:rsid w:val="00583E4F"/>
    <w:rsid w:val="00584978"/>
    <w:rsid w:val="00584BC3"/>
    <w:rsid w:val="005858E5"/>
    <w:rsid w:val="00586176"/>
    <w:rsid w:val="00587150"/>
    <w:rsid w:val="005871DF"/>
    <w:rsid w:val="00587232"/>
    <w:rsid w:val="00587295"/>
    <w:rsid w:val="005875B5"/>
    <w:rsid w:val="00590506"/>
    <w:rsid w:val="005906F1"/>
    <w:rsid w:val="00590DDA"/>
    <w:rsid w:val="0059176A"/>
    <w:rsid w:val="005919F5"/>
    <w:rsid w:val="0059229B"/>
    <w:rsid w:val="0059236C"/>
    <w:rsid w:val="00592479"/>
    <w:rsid w:val="00592F00"/>
    <w:rsid w:val="00593402"/>
    <w:rsid w:val="0059401F"/>
    <w:rsid w:val="00594AC3"/>
    <w:rsid w:val="00594BD2"/>
    <w:rsid w:val="00595670"/>
    <w:rsid w:val="005972C7"/>
    <w:rsid w:val="0059730E"/>
    <w:rsid w:val="005A073E"/>
    <w:rsid w:val="005A0985"/>
    <w:rsid w:val="005A0CFB"/>
    <w:rsid w:val="005A0D7F"/>
    <w:rsid w:val="005A27F7"/>
    <w:rsid w:val="005A32F5"/>
    <w:rsid w:val="005A3CE8"/>
    <w:rsid w:val="005A4A64"/>
    <w:rsid w:val="005A5092"/>
    <w:rsid w:val="005A5CFA"/>
    <w:rsid w:val="005A6167"/>
    <w:rsid w:val="005A640C"/>
    <w:rsid w:val="005A7F6E"/>
    <w:rsid w:val="005B0F28"/>
    <w:rsid w:val="005B2879"/>
    <w:rsid w:val="005B3197"/>
    <w:rsid w:val="005B3438"/>
    <w:rsid w:val="005B346D"/>
    <w:rsid w:val="005B3660"/>
    <w:rsid w:val="005B3835"/>
    <w:rsid w:val="005B449F"/>
    <w:rsid w:val="005B45E5"/>
    <w:rsid w:val="005B4999"/>
    <w:rsid w:val="005B49D4"/>
    <w:rsid w:val="005B5068"/>
    <w:rsid w:val="005B5D40"/>
    <w:rsid w:val="005B65C4"/>
    <w:rsid w:val="005C09E9"/>
    <w:rsid w:val="005C18B4"/>
    <w:rsid w:val="005C1A14"/>
    <w:rsid w:val="005C386B"/>
    <w:rsid w:val="005C4C35"/>
    <w:rsid w:val="005C6AF8"/>
    <w:rsid w:val="005C6CA4"/>
    <w:rsid w:val="005C7F24"/>
    <w:rsid w:val="005D0D4E"/>
    <w:rsid w:val="005D15A6"/>
    <w:rsid w:val="005D1FB5"/>
    <w:rsid w:val="005D1FBC"/>
    <w:rsid w:val="005D201A"/>
    <w:rsid w:val="005D2A1B"/>
    <w:rsid w:val="005D2C36"/>
    <w:rsid w:val="005D2F40"/>
    <w:rsid w:val="005D39DF"/>
    <w:rsid w:val="005D54CC"/>
    <w:rsid w:val="005D58F4"/>
    <w:rsid w:val="005D5FD8"/>
    <w:rsid w:val="005D6D92"/>
    <w:rsid w:val="005D702F"/>
    <w:rsid w:val="005D7632"/>
    <w:rsid w:val="005E0469"/>
    <w:rsid w:val="005E07F7"/>
    <w:rsid w:val="005E0A48"/>
    <w:rsid w:val="005E0FD4"/>
    <w:rsid w:val="005E2BB0"/>
    <w:rsid w:val="005E3474"/>
    <w:rsid w:val="005E36D4"/>
    <w:rsid w:val="005E4759"/>
    <w:rsid w:val="005E5635"/>
    <w:rsid w:val="005E663E"/>
    <w:rsid w:val="005E7286"/>
    <w:rsid w:val="005E7287"/>
    <w:rsid w:val="005E7A20"/>
    <w:rsid w:val="005F05A3"/>
    <w:rsid w:val="005F0BD8"/>
    <w:rsid w:val="005F14B8"/>
    <w:rsid w:val="005F2475"/>
    <w:rsid w:val="005F2DAB"/>
    <w:rsid w:val="005F2E15"/>
    <w:rsid w:val="005F424B"/>
    <w:rsid w:val="005F43F1"/>
    <w:rsid w:val="005F7718"/>
    <w:rsid w:val="005F7750"/>
    <w:rsid w:val="005F7B8D"/>
    <w:rsid w:val="00600EF7"/>
    <w:rsid w:val="006010C9"/>
    <w:rsid w:val="006014C4"/>
    <w:rsid w:val="0060163C"/>
    <w:rsid w:val="00601C62"/>
    <w:rsid w:val="00601CCC"/>
    <w:rsid w:val="00601E01"/>
    <w:rsid w:val="006029E1"/>
    <w:rsid w:val="0060405B"/>
    <w:rsid w:val="0060483C"/>
    <w:rsid w:val="0060485B"/>
    <w:rsid w:val="00604B20"/>
    <w:rsid w:val="00607F80"/>
    <w:rsid w:val="00610011"/>
    <w:rsid w:val="00610471"/>
    <w:rsid w:val="006108C8"/>
    <w:rsid w:val="00611023"/>
    <w:rsid w:val="006116F7"/>
    <w:rsid w:val="00611F0E"/>
    <w:rsid w:val="00612031"/>
    <w:rsid w:val="00612922"/>
    <w:rsid w:val="00612A2E"/>
    <w:rsid w:val="00612C89"/>
    <w:rsid w:val="006130B3"/>
    <w:rsid w:val="00613932"/>
    <w:rsid w:val="006142DC"/>
    <w:rsid w:val="00615180"/>
    <w:rsid w:val="006153EC"/>
    <w:rsid w:val="00615D19"/>
    <w:rsid w:val="00615FA1"/>
    <w:rsid w:val="00616329"/>
    <w:rsid w:val="006164F0"/>
    <w:rsid w:val="006166D2"/>
    <w:rsid w:val="00620788"/>
    <w:rsid w:val="006208E9"/>
    <w:rsid w:val="006209A7"/>
    <w:rsid w:val="006209AA"/>
    <w:rsid w:val="00621015"/>
    <w:rsid w:val="00621443"/>
    <w:rsid w:val="00621BEE"/>
    <w:rsid w:val="00621F49"/>
    <w:rsid w:val="00622B1F"/>
    <w:rsid w:val="00623378"/>
    <w:rsid w:val="00623FF0"/>
    <w:rsid w:val="00625045"/>
    <w:rsid w:val="00625D14"/>
    <w:rsid w:val="0062604F"/>
    <w:rsid w:val="00626564"/>
    <w:rsid w:val="006271FC"/>
    <w:rsid w:val="006276E6"/>
    <w:rsid w:val="00627A82"/>
    <w:rsid w:val="00630A84"/>
    <w:rsid w:val="00630E2C"/>
    <w:rsid w:val="006329B2"/>
    <w:rsid w:val="00632C8F"/>
    <w:rsid w:val="00633405"/>
    <w:rsid w:val="006339C6"/>
    <w:rsid w:val="00633D2C"/>
    <w:rsid w:val="0063543D"/>
    <w:rsid w:val="00636CF9"/>
    <w:rsid w:val="00637F49"/>
    <w:rsid w:val="0064005D"/>
    <w:rsid w:val="00640917"/>
    <w:rsid w:val="00640AB6"/>
    <w:rsid w:val="00640AEF"/>
    <w:rsid w:val="006410FA"/>
    <w:rsid w:val="00642457"/>
    <w:rsid w:val="006426DD"/>
    <w:rsid w:val="00642C42"/>
    <w:rsid w:val="00642DFC"/>
    <w:rsid w:val="006430E5"/>
    <w:rsid w:val="00643EC7"/>
    <w:rsid w:val="00644310"/>
    <w:rsid w:val="0064485F"/>
    <w:rsid w:val="0064555D"/>
    <w:rsid w:val="006459D7"/>
    <w:rsid w:val="00646932"/>
    <w:rsid w:val="00650AA5"/>
    <w:rsid w:val="00650AD4"/>
    <w:rsid w:val="00650B4B"/>
    <w:rsid w:val="00651096"/>
    <w:rsid w:val="00651643"/>
    <w:rsid w:val="00652500"/>
    <w:rsid w:val="00653324"/>
    <w:rsid w:val="00655299"/>
    <w:rsid w:val="00655CB3"/>
    <w:rsid w:val="00656355"/>
    <w:rsid w:val="00656EDF"/>
    <w:rsid w:val="006579BB"/>
    <w:rsid w:val="006600A7"/>
    <w:rsid w:val="0066039C"/>
    <w:rsid w:val="0066045F"/>
    <w:rsid w:val="006611C9"/>
    <w:rsid w:val="006617F6"/>
    <w:rsid w:val="00661E12"/>
    <w:rsid w:val="006625DE"/>
    <w:rsid w:val="00662785"/>
    <w:rsid w:val="00662D6C"/>
    <w:rsid w:val="00663BA0"/>
    <w:rsid w:val="00665E55"/>
    <w:rsid w:val="00665FEA"/>
    <w:rsid w:val="006708CA"/>
    <w:rsid w:val="00670ABB"/>
    <w:rsid w:val="00670DFB"/>
    <w:rsid w:val="00671060"/>
    <w:rsid w:val="00672FB2"/>
    <w:rsid w:val="00675492"/>
    <w:rsid w:val="0067565A"/>
    <w:rsid w:val="006759F6"/>
    <w:rsid w:val="0067695C"/>
    <w:rsid w:val="00676C2C"/>
    <w:rsid w:val="00676D5E"/>
    <w:rsid w:val="00676DE7"/>
    <w:rsid w:val="006774E8"/>
    <w:rsid w:val="0068000B"/>
    <w:rsid w:val="006800CE"/>
    <w:rsid w:val="00680747"/>
    <w:rsid w:val="006814F0"/>
    <w:rsid w:val="00681913"/>
    <w:rsid w:val="00682B01"/>
    <w:rsid w:val="00683C39"/>
    <w:rsid w:val="006841A1"/>
    <w:rsid w:val="00684880"/>
    <w:rsid w:val="00684C4F"/>
    <w:rsid w:val="006856F0"/>
    <w:rsid w:val="00687486"/>
    <w:rsid w:val="006875BE"/>
    <w:rsid w:val="00687C05"/>
    <w:rsid w:val="00690949"/>
    <w:rsid w:val="00692504"/>
    <w:rsid w:val="0069291C"/>
    <w:rsid w:val="0069527F"/>
    <w:rsid w:val="006A0DF8"/>
    <w:rsid w:val="006A10AE"/>
    <w:rsid w:val="006A1234"/>
    <w:rsid w:val="006A16F7"/>
    <w:rsid w:val="006A1FD1"/>
    <w:rsid w:val="006A22D7"/>
    <w:rsid w:val="006A29D8"/>
    <w:rsid w:val="006A2BD5"/>
    <w:rsid w:val="006A3254"/>
    <w:rsid w:val="006A3488"/>
    <w:rsid w:val="006A399A"/>
    <w:rsid w:val="006A4EEE"/>
    <w:rsid w:val="006A52F4"/>
    <w:rsid w:val="006A6FFB"/>
    <w:rsid w:val="006B1A54"/>
    <w:rsid w:val="006B359E"/>
    <w:rsid w:val="006B4E98"/>
    <w:rsid w:val="006B57EE"/>
    <w:rsid w:val="006B5C05"/>
    <w:rsid w:val="006B5E81"/>
    <w:rsid w:val="006B6818"/>
    <w:rsid w:val="006B7093"/>
    <w:rsid w:val="006B78F4"/>
    <w:rsid w:val="006B7A5A"/>
    <w:rsid w:val="006B7C6C"/>
    <w:rsid w:val="006C0BBF"/>
    <w:rsid w:val="006C125A"/>
    <w:rsid w:val="006C15DF"/>
    <w:rsid w:val="006C210C"/>
    <w:rsid w:val="006C2935"/>
    <w:rsid w:val="006C3153"/>
    <w:rsid w:val="006C4651"/>
    <w:rsid w:val="006C58CC"/>
    <w:rsid w:val="006C5C1D"/>
    <w:rsid w:val="006C68EC"/>
    <w:rsid w:val="006D04D2"/>
    <w:rsid w:val="006D15D8"/>
    <w:rsid w:val="006D365B"/>
    <w:rsid w:val="006D40DB"/>
    <w:rsid w:val="006D439C"/>
    <w:rsid w:val="006D5C43"/>
    <w:rsid w:val="006D6B78"/>
    <w:rsid w:val="006D73A0"/>
    <w:rsid w:val="006D79AD"/>
    <w:rsid w:val="006E05E2"/>
    <w:rsid w:val="006E09BD"/>
    <w:rsid w:val="006E1AC3"/>
    <w:rsid w:val="006E2631"/>
    <w:rsid w:val="006E2FAC"/>
    <w:rsid w:val="006E3385"/>
    <w:rsid w:val="006E36CA"/>
    <w:rsid w:val="006E5496"/>
    <w:rsid w:val="006E63A3"/>
    <w:rsid w:val="006E6DDA"/>
    <w:rsid w:val="006E7429"/>
    <w:rsid w:val="006E74E3"/>
    <w:rsid w:val="006F0BB8"/>
    <w:rsid w:val="006F0FD6"/>
    <w:rsid w:val="006F10B8"/>
    <w:rsid w:val="006F1B5D"/>
    <w:rsid w:val="006F2A9B"/>
    <w:rsid w:val="006F40E6"/>
    <w:rsid w:val="006F5525"/>
    <w:rsid w:val="006F559F"/>
    <w:rsid w:val="006F5D98"/>
    <w:rsid w:val="006F60CE"/>
    <w:rsid w:val="006F63A0"/>
    <w:rsid w:val="006F783C"/>
    <w:rsid w:val="006F7863"/>
    <w:rsid w:val="006F7A52"/>
    <w:rsid w:val="006F7D30"/>
    <w:rsid w:val="007000FA"/>
    <w:rsid w:val="00701064"/>
    <w:rsid w:val="00702713"/>
    <w:rsid w:val="00702C2F"/>
    <w:rsid w:val="007032BB"/>
    <w:rsid w:val="007032EA"/>
    <w:rsid w:val="007046BF"/>
    <w:rsid w:val="0070493C"/>
    <w:rsid w:val="007060A0"/>
    <w:rsid w:val="007079DF"/>
    <w:rsid w:val="00707DF5"/>
    <w:rsid w:val="007120DE"/>
    <w:rsid w:val="00712524"/>
    <w:rsid w:val="00712CFA"/>
    <w:rsid w:val="007173B0"/>
    <w:rsid w:val="0071751F"/>
    <w:rsid w:val="007176FF"/>
    <w:rsid w:val="00717DB7"/>
    <w:rsid w:val="00720431"/>
    <w:rsid w:val="00720F81"/>
    <w:rsid w:val="00722E28"/>
    <w:rsid w:val="00723E8B"/>
    <w:rsid w:val="007243E7"/>
    <w:rsid w:val="00724403"/>
    <w:rsid w:val="00727164"/>
    <w:rsid w:val="0072761D"/>
    <w:rsid w:val="00731E6E"/>
    <w:rsid w:val="00733604"/>
    <w:rsid w:val="007339D8"/>
    <w:rsid w:val="007342D7"/>
    <w:rsid w:val="00735924"/>
    <w:rsid w:val="00737240"/>
    <w:rsid w:val="00740008"/>
    <w:rsid w:val="00740064"/>
    <w:rsid w:val="00740188"/>
    <w:rsid w:val="00740ED3"/>
    <w:rsid w:val="00740FFD"/>
    <w:rsid w:val="0074180A"/>
    <w:rsid w:val="007421D8"/>
    <w:rsid w:val="00742ACC"/>
    <w:rsid w:val="00743093"/>
    <w:rsid w:val="0074461A"/>
    <w:rsid w:val="00744FEC"/>
    <w:rsid w:val="0074526C"/>
    <w:rsid w:val="00745329"/>
    <w:rsid w:val="00745899"/>
    <w:rsid w:val="00745E50"/>
    <w:rsid w:val="00745FCF"/>
    <w:rsid w:val="00746046"/>
    <w:rsid w:val="00747C94"/>
    <w:rsid w:val="00751CF9"/>
    <w:rsid w:val="00752D7A"/>
    <w:rsid w:val="007536D1"/>
    <w:rsid w:val="00755998"/>
    <w:rsid w:val="00755E26"/>
    <w:rsid w:val="0076141E"/>
    <w:rsid w:val="00761475"/>
    <w:rsid w:val="0076156C"/>
    <w:rsid w:val="00761827"/>
    <w:rsid w:val="007625D3"/>
    <w:rsid w:val="00762C56"/>
    <w:rsid w:val="00763A6B"/>
    <w:rsid w:val="00764213"/>
    <w:rsid w:val="00764A88"/>
    <w:rsid w:val="00764FD8"/>
    <w:rsid w:val="007652E9"/>
    <w:rsid w:val="007675D2"/>
    <w:rsid w:val="0077006E"/>
    <w:rsid w:val="00771B8D"/>
    <w:rsid w:val="00771DE8"/>
    <w:rsid w:val="00773D54"/>
    <w:rsid w:val="00773D81"/>
    <w:rsid w:val="00774D05"/>
    <w:rsid w:val="00777154"/>
    <w:rsid w:val="007776D7"/>
    <w:rsid w:val="00777954"/>
    <w:rsid w:val="007825C7"/>
    <w:rsid w:val="007827D2"/>
    <w:rsid w:val="00782ED9"/>
    <w:rsid w:val="00782F1B"/>
    <w:rsid w:val="007833A8"/>
    <w:rsid w:val="0078418C"/>
    <w:rsid w:val="00786971"/>
    <w:rsid w:val="00786C42"/>
    <w:rsid w:val="007875B4"/>
    <w:rsid w:val="007879AC"/>
    <w:rsid w:val="00787C3F"/>
    <w:rsid w:val="00790E09"/>
    <w:rsid w:val="0079324E"/>
    <w:rsid w:val="00793432"/>
    <w:rsid w:val="00794F7D"/>
    <w:rsid w:val="0079680D"/>
    <w:rsid w:val="007970CD"/>
    <w:rsid w:val="007A0279"/>
    <w:rsid w:val="007A09AD"/>
    <w:rsid w:val="007A0A1F"/>
    <w:rsid w:val="007A1C81"/>
    <w:rsid w:val="007A2827"/>
    <w:rsid w:val="007A2892"/>
    <w:rsid w:val="007A3386"/>
    <w:rsid w:val="007A3BCE"/>
    <w:rsid w:val="007A40A2"/>
    <w:rsid w:val="007A451A"/>
    <w:rsid w:val="007A5A56"/>
    <w:rsid w:val="007A681A"/>
    <w:rsid w:val="007A74C2"/>
    <w:rsid w:val="007B11BE"/>
    <w:rsid w:val="007B1941"/>
    <w:rsid w:val="007B231A"/>
    <w:rsid w:val="007B3943"/>
    <w:rsid w:val="007B3A10"/>
    <w:rsid w:val="007B3A4A"/>
    <w:rsid w:val="007B52E7"/>
    <w:rsid w:val="007B6408"/>
    <w:rsid w:val="007C052E"/>
    <w:rsid w:val="007C0884"/>
    <w:rsid w:val="007C3E67"/>
    <w:rsid w:val="007C44BA"/>
    <w:rsid w:val="007C4EC2"/>
    <w:rsid w:val="007C5023"/>
    <w:rsid w:val="007C553D"/>
    <w:rsid w:val="007C5DB7"/>
    <w:rsid w:val="007C623B"/>
    <w:rsid w:val="007C6672"/>
    <w:rsid w:val="007C70DB"/>
    <w:rsid w:val="007C7827"/>
    <w:rsid w:val="007D075F"/>
    <w:rsid w:val="007D125C"/>
    <w:rsid w:val="007D28B8"/>
    <w:rsid w:val="007D2BE6"/>
    <w:rsid w:val="007D4A41"/>
    <w:rsid w:val="007D525E"/>
    <w:rsid w:val="007D7DA9"/>
    <w:rsid w:val="007E0034"/>
    <w:rsid w:val="007E048C"/>
    <w:rsid w:val="007E06A7"/>
    <w:rsid w:val="007E0A7D"/>
    <w:rsid w:val="007E1F62"/>
    <w:rsid w:val="007E215D"/>
    <w:rsid w:val="007E2B39"/>
    <w:rsid w:val="007E42A7"/>
    <w:rsid w:val="007E4A66"/>
    <w:rsid w:val="007E4DAB"/>
    <w:rsid w:val="007E5CA9"/>
    <w:rsid w:val="007E6BF1"/>
    <w:rsid w:val="007E6CF2"/>
    <w:rsid w:val="007E77F1"/>
    <w:rsid w:val="007E7AC9"/>
    <w:rsid w:val="007E7D97"/>
    <w:rsid w:val="007F1FB1"/>
    <w:rsid w:val="007F2299"/>
    <w:rsid w:val="007F2C6E"/>
    <w:rsid w:val="007F2C8E"/>
    <w:rsid w:val="007F351C"/>
    <w:rsid w:val="007F4379"/>
    <w:rsid w:val="007F4CC9"/>
    <w:rsid w:val="007F5A0E"/>
    <w:rsid w:val="007F7073"/>
    <w:rsid w:val="007F7D19"/>
    <w:rsid w:val="00800137"/>
    <w:rsid w:val="008004DB"/>
    <w:rsid w:val="00800539"/>
    <w:rsid w:val="008005B7"/>
    <w:rsid w:val="008014B0"/>
    <w:rsid w:val="0080329A"/>
    <w:rsid w:val="00803879"/>
    <w:rsid w:val="00803F80"/>
    <w:rsid w:val="00804B8F"/>
    <w:rsid w:val="00805D95"/>
    <w:rsid w:val="00806255"/>
    <w:rsid w:val="008119E8"/>
    <w:rsid w:val="0081283A"/>
    <w:rsid w:val="00812BE8"/>
    <w:rsid w:val="008139F1"/>
    <w:rsid w:val="0081427A"/>
    <w:rsid w:val="008142F0"/>
    <w:rsid w:val="00815C0B"/>
    <w:rsid w:val="0081674B"/>
    <w:rsid w:val="00817FB5"/>
    <w:rsid w:val="00821046"/>
    <w:rsid w:val="008215C8"/>
    <w:rsid w:val="008219B7"/>
    <w:rsid w:val="0082239B"/>
    <w:rsid w:val="00822814"/>
    <w:rsid w:val="00822D44"/>
    <w:rsid w:val="00822DE8"/>
    <w:rsid w:val="00824146"/>
    <w:rsid w:val="00824648"/>
    <w:rsid w:val="00824D39"/>
    <w:rsid w:val="008254D8"/>
    <w:rsid w:val="00825A3F"/>
    <w:rsid w:val="00825C83"/>
    <w:rsid w:val="0082786D"/>
    <w:rsid w:val="00827AAC"/>
    <w:rsid w:val="008312FE"/>
    <w:rsid w:val="00832088"/>
    <w:rsid w:val="00836085"/>
    <w:rsid w:val="008367C1"/>
    <w:rsid w:val="008371EA"/>
    <w:rsid w:val="00837244"/>
    <w:rsid w:val="00841468"/>
    <w:rsid w:val="008425DD"/>
    <w:rsid w:val="0084286B"/>
    <w:rsid w:val="00842D38"/>
    <w:rsid w:val="00842FCA"/>
    <w:rsid w:val="0084382C"/>
    <w:rsid w:val="00844A79"/>
    <w:rsid w:val="00845253"/>
    <w:rsid w:val="00845C16"/>
    <w:rsid w:val="0084707D"/>
    <w:rsid w:val="008472FE"/>
    <w:rsid w:val="00847D08"/>
    <w:rsid w:val="00850CE4"/>
    <w:rsid w:val="00851CFC"/>
    <w:rsid w:val="008521A1"/>
    <w:rsid w:val="00852493"/>
    <w:rsid w:val="00853C09"/>
    <w:rsid w:val="00854789"/>
    <w:rsid w:val="00854915"/>
    <w:rsid w:val="00854E26"/>
    <w:rsid w:val="00855261"/>
    <w:rsid w:val="00856718"/>
    <w:rsid w:val="00856DBB"/>
    <w:rsid w:val="00856FF7"/>
    <w:rsid w:val="00860749"/>
    <w:rsid w:val="008607A9"/>
    <w:rsid w:val="00860FE3"/>
    <w:rsid w:val="00861772"/>
    <w:rsid w:val="008617C0"/>
    <w:rsid w:val="00862459"/>
    <w:rsid w:val="0086466F"/>
    <w:rsid w:val="00866096"/>
    <w:rsid w:val="008673CB"/>
    <w:rsid w:val="008723C8"/>
    <w:rsid w:val="0087253D"/>
    <w:rsid w:val="008738F9"/>
    <w:rsid w:val="00873F15"/>
    <w:rsid w:val="00874551"/>
    <w:rsid w:val="00874914"/>
    <w:rsid w:val="00874C76"/>
    <w:rsid w:val="00874CEF"/>
    <w:rsid w:val="00874F96"/>
    <w:rsid w:val="0087526F"/>
    <w:rsid w:val="00876826"/>
    <w:rsid w:val="0087699A"/>
    <w:rsid w:val="00877F26"/>
    <w:rsid w:val="00880169"/>
    <w:rsid w:val="00880A80"/>
    <w:rsid w:val="0088233A"/>
    <w:rsid w:val="00882C60"/>
    <w:rsid w:val="0088310E"/>
    <w:rsid w:val="008837AE"/>
    <w:rsid w:val="008839F1"/>
    <w:rsid w:val="00883AB3"/>
    <w:rsid w:val="0088422C"/>
    <w:rsid w:val="008851AB"/>
    <w:rsid w:val="0088537E"/>
    <w:rsid w:val="008857FD"/>
    <w:rsid w:val="00886AAE"/>
    <w:rsid w:val="008871C5"/>
    <w:rsid w:val="00890B9C"/>
    <w:rsid w:val="00890E83"/>
    <w:rsid w:val="008911AC"/>
    <w:rsid w:val="008919B6"/>
    <w:rsid w:val="00892AB9"/>
    <w:rsid w:val="00893574"/>
    <w:rsid w:val="00893BE1"/>
    <w:rsid w:val="00895334"/>
    <w:rsid w:val="00895484"/>
    <w:rsid w:val="008962D8"/>
    <w:rsid w:val="008A17A0"/>
    <w:rsid w:val="008A1E2D"/>
    <w:rsid w:val="008A3D23"/>
    <w:rsid w:val="008A4629"/>
    <w:rsid w:val="008A4B82"/>
    <w:rsid w:val="008A4BE7"/>
    <w:rsid w:val="008A4E54"/>
    <w:rsid w:val="008B1F0F"/>
    <w:rsid w:val="008B24B9"/>
    <w:rsid w:val="008B3622"/>
    <w:rsid w:val="008B403F"/>
    <w:rsid w:val="008B4081"/>
    <w:rsid w:val="008B4D69"/>
    <w:rsid w:val="008B5331"/>
    <w:rsid w:val="008B73D1"/>
    <w:rsid w:val="008B76D4"/>
    <w:rsid w:val="008B7FD0"/>
    <w:rsid w:val="008C0B65"/>
    <w:rsid w:val="008C214B"/>
    <w:rsid w:val="008C3161"/>
    <w:rsid w:val="008C31BF"/>
    <w:rsid w:val="008C41D0"/>
    <w:rsid w:val="008C454F"/>
    <w:rsid w:val="008C45A1"/>
    <w:rsid w:val="008C48B2"/>
    <w:rsid w:val="008C4C89"/>
    <w:rsid w:val="008C5D42"/>
    <w:rsid w:val="008C6AB4"/>
    <w:rsid w:val="008C7FDD"/>
    <w:rsid w:val="008D1C77"/>
    <w:rsid w:val="008D3D65"/>
    <w:rsid w:val="008D471A"/>
    <w:rsid w:val="008D5180"/>
    <w:rsid w:val="008D5DEF"/>
    <w:rsid w:val="008D5F93"/>
    <w:rsid w:val="008D6496"/>
    <w:rsid w:val="008D6709"/>
    <w:rsid w:val="008D69C8"/>
    <w:rsid w:val="008D721D"/>
    <w:rsid w:val="008D7DC5"/>
    <w:rsid w:val="008E07A2"/>
    <w:rsid w:val="008E1BE1"/>
    <w:rsid w:val="008E2B0E"/>
    <w:rsid w:val="008E388B"/>
    <w:rsid w:val="008E3D7D"/>
    <w:rsid w:val="008E4496"/>
    <w:rsid w:val="008E52F2"/>
    <w:rsid w:val="008E5469"/>
    <w:rsid w:val="008E5BB6"/>
    <w:rsid w:val="008E5BC4"/>
    <w:rsid w:val="008E6168"/>
    <w:rsid w:val="008E663E"/>
    <w:rsid w:val="008E67AD"/>
    <w:rsid w:val="008E6F89"/>
    <w:rsid w:val="008E7068"/>
    <w:rsid w:val="008F14BD"/>
    <w:rsid w:val="008F1C26"/>
    <w:rsid w:val="008F47D1"/>
    <w:rsid w:val="008F5C9C"/>
    <w:rsid w:val="008F6BE8"/>
    <w:rsid w:val="008F76F2"/>
    <w:rsid w:val="009001B0"/>
    <w:rsid w:val="0090037C"/>
    <w:rsid w:val="009028A4"/>
    <w:rsid w:val="00902A9F"/>
    <w:rsid w:val="00903015"/>
    <w:rsid w:val="0090413E"/>
    <w:rsid w:val="009042CB"/>
    <w:rsid w:val="00904368"/>
    <w:rsid w:val="00904583"/>
    <w:rsid w:val="00904D1A"/>
    <w:rsid w:val="00905A50"/>
    <w:rsid w:val="00906020"/>
    <w:rsid w:val="00906E7A"/>
    <w:rsid w:val="0091158A"/>
    <w:rsid w:val="0091270C"/>
    <w:rsid w:val="0091404D"/>
    <w:rsid w:val="009143EF"/>
    <w:rsid w:val="00915183"/>
    <w:rsid w:val="009152ED"/>
    <w:rsid w:val="009160EA"/>
    <w:rsid w:val="0092061E"/>
    <w:rsid w:val="00921F97"/>
    <w:rsid w:val="00922102"/>
    <w:rsid w:val="009237C4"/>
    <w:rsid w:val="00923A6F"/>
    <w:rsid w:val="009243D2"/>
    <w:rsid w:val="009247C5"/>
    <w:rsid w:val="00924AD5"/>
    <w:rsid w:val="0092520E"/>
    <w:rsid w:val="0092534A"/>
    <w:rsid w:val="00925AD4"/>
    <w:rsid w:val="00925CEC"/>
    <w:rsid w:val="00926CC6"/>
    <w:rsid w:val="0092746B"/>
    <w:rsid w:val="00930186"/>
    <w:rsid w:val="009303AD"/>
    <w:rsid w:val="00930A41"/>
    <w:rsid w:val="00930C58"/>
    <w:rsid w:val="00930DA6"/>
    <w:rsid w:val="009316F0"/>
    <w:rsid w:val="0093298D"/>
    <w:rsid w:val="00933434"/>
    <w:rsid w:val="0093367F"/>
    <w:rsid w:val="00933D45"/>
    <w:rsid w:val="00936246"/>
    <w:rsid w:val="00940072"/>
    <w:rsid w:val="00940412"/>
    <w:rsid w:val="00941BD7"/>
    <w:rsid w:val="00942080"/>
    <w:rsid w:val="00942287"/>
    <w:rsid w:val="00943F27"/>
    <w:rsid w:val="00944843"/>
    <w:rsid w:val="0094496C"/>
    <w:rsid w:val="009460AD"/>
    <w:rsid w:val="009479D7"/>
    <w:rsid w:val="009507D7"/>
    <w:rsid w:val="00954AC8"/>
    <w:rsid w:val="0095577D"/>
    <w:rsid w:val="00955F27"/>
    <w:rsid w:val="00956659"/>
    <w:rsid w:val="00957E52"/>
    <w:rsid w:val="00960760"/>
    <w:rsid w:val="00961213"/>
    <w:rsid w:val="009618EA"/>
    <w:rsid w:val="0096252E"/>
    <w:rsid w:val="00962E0D"/>
    <w:rsid w:val="0096384D"/>
    <w:rsid w:val="009640CC"/>
    <w:rsid w:val="00964896"/>
    <w:rsid w:val="0096491A"/>
    <w:rsid w:val="0096565F"/>
    <w:rsid w:val="00965E1B"/>
    <w:rsid w:val="00965F17"/>
    <w:rsid w:val="00971615"/>
    <w:rsid w:val="00971BD1"/>
    <w:rsid w:val="00971E7C"/>
    <w:rsid w:val="0097387B"/>
    <w:rsid w:val="0097402C"/>
    <w:rsid w:val="00974CA1"/>
    <w:rsid w:val="00974FF6"/>
    <w:rsid w:val="00976FC5"/>
    <w:rsid w:val="009776CF"/>
    <w:rsid w:val="00980D70"/>
    <w:rsid w:val="0098113F"/>
    <w:rsid w:val="009814D3"/>
    <w:rsid w:val="00983054"/>
    <w:rsid w:val="0098311D"/>
    <w:rsid w:val="009837A3"/>
    <w:rsid w:val="00983A8D"/>
    <w:rsid w:val="00983D5B"/>
    <w:rsid w:val="00984091"/>
    <w:rsid w:val="0098431E"/>
    <w:rsid w:val="009845BF"/>
    <w:rsid w:val="00986134"/>
    <w:rsid w:val="0098740E"/>
    <w:rsid w:val="00987A94"/>
    <w:rsid w:val="00987DF1"/>
    <w:rsid w:val="00990160"/>
    <w:rsid w:val="0099138B"/>
    <w:rsid w:val="00991A4B"/>
    <w:rsid w:val="00991CDA"/>
    <w:rsid w:val="0099221B"/>
    <w:rsid w:val="00992DE3"/>
    <w:rsid w:val="00994493"/>
    <w:rsid w:val="009945F7"/>
    <w:rsid w:val="00994BEE"/>
    <w:rsid w:val="009955FC"/>
    <w:rsid w:val="0099595F"/>
    <w:rsid w:val="0099631C"/>
    <w:rsid w:val="009A0727"/>
    <w:rsid w:val="009A1584"/>
    <w:rsid w:val="009A200F"/>
    <w:rsid w:val="009A2552"/>
    <w:rsid w:val="009A2B8A"/>
    <w:rsid w:val="009A40B9"/>
    <w:rsid w:val="009A44A8"/>
    <w:rsid w:val="009A46BC"/>
    <w:rsid w:val="009A5139"/>
    <w:rsid w:val="009A5B6A"/>
    <w:rsid w:val="009A77AD"/>
    <w:rsid w:val="009B0105"/>
    <w:rsid w:val="009B28F3"/>
    <w:rsid w:val="009B3B29"/>
    <w:rsid w:val="009B4271"/>
    <w:rsid w:val="009B4FAC"/>
    <w:rsid w:val="009B53CB"/>
    <w:rsid w:val="009B549F"/>
    <w:rsid w:val="009B565C"/>
    <w:rsid w:val="009B5B4C"/>
    <w:rsid w:val="009B63FA"/>
    <w:rsid w:val="009B68DA"/>
    <w:rsid w:val="009B751F"/>
    <w:rsid w:val="009B77DC"/>
    <w:rsid w:val="009B7929"/>
    <w:rsid w:val="009C1E50"/>
    <w:rsid w:val="009C221B"/>
    <w:rsid w:val="009C35B4"/>
    <w:rsid w:val="009C3F79"/>
    <w:rsid w:val="009C45F6"/>
    <w:rsid w:val="009C472E"/>
    <w:rsid w:val="009C634E"/>
    <w:rsid w:val="009C6913"/>
    <w:rsid w:val="009C790A"/>
    <w:rsid w:val="009D0E09"/>
    <w:rsid w:val="009D0FA3"/>
    <w:rsid w:val="009D16E4"/>
    <w:rsid w:val="009D220A"/>
    <w:rsid w:val="009D2377"/>
    <w:rsid w:val="009D2502"/>
    <w:rsid w:val="009D27A5"/>
    <w:rsid w:val="009D36F0"/>
    <w:rsid w:val="009D3A12"/>
    <w:rsid w:val="009D40DF"/>
    <w:rsid w:val="009D65DD"/>
    <w:rsid w:val="009D741F"/>
    <w:rsid w:val="009D78B5"/>
    <w:rsid w:val="009D7B72"/>
    <w:rsid w:val="009D7E90"/>
    <w:rsid w:val="009E07AC"/>
    <w:rsid w:val="009E0B2F"/>
    <w:rsid w:val="009E24C4"/>
    <w:rsid w:val="009E46DD"/>
    <w:rsid w:val="009E53C3"/>
    <w:rsid w:val="009E555C"/>
    <w:rsid w:val="009E5E5E"/>
    <w:rsid w:val="009E691D"/>
    <w:rsid w:val="009E6947"/>
    <w:rsid w:val="009E69DF"/>
    <w:rsid w:val="009E6BB0"/>
    <w:rsid w:val="009E7828"/>
    <w:rsid w:val="009F06A9"/>
    <w:rsid w:val="009F0C8D"/>
    <w:rsid w:val="009F11AD"/>
    <w:rsid w:val="009F1AAA"/>
    <w:rsid w:val="009F1F8B"/>
    <w:rsid w:val="009F28D7"/>
    <w:rsid w:val="009F3766"/>
    <w:rsid w:val="009F4176"/>
    <w:rsid w:val="009F56F5"/>
    <w:rsid w:val="009F5FAC"/>
    <w:rsid w:val="00A00735"/>
    <w:rsid w:val="00A016FE"/>
    <w:rsid w:val="00A01A8A"/>
    <w:rsid w:val="00A05714"/>
    <w:rsid w:val="00A06202"/>
    <w:rsid w:val="00A06A13"/>
    <w:rsid w:val="00A06CA2"/>
    <w:rsid w:val="00A074C6"/>
    <w:rsid w:val="00A0799F"/>
    <w:rsid w:val="00A1003D"/>
    <w:rsid w:val="00A10755"/>
    <w:rsid w:val="00A1155D"/>
    <w:rsid w:val="00A11813"/>
    <w:rsid w:val="00A11DC3"/>
    <w:rsid w:val="00A12099"/>
    <w:rsid w:val="00A129B5"/>
    <w:rsid w:val="00A12DCF"/>
    <w:rsid w:val="00A13350"/>
    <w:rsid w:val="00A13550"/>
    <w:rsid w:val="00A1375E"/>
    <w:rsid w:val="00A139EE"/>
    <w:rsid w:val="00A13B96"/>
    <w:rsid w:val="00A13BF9"/>
    <w:rsid w:val="00A14048"/>
    <w:rsid w:val="00A1506A"/>
    <w:rsid w:val="00A150F7"/>
    <w:rsid w:val="00A1612C"/>
    <w:rsid w:val="00A170AD"/>
    <w:rsid w:val="00A22C62"/>
    <w:rsid w:val="00A235E9"/>
    <w:rsid w:val="00A23667"/>
    <w:rsid w:val="00A23F1D"/>
    <w:rsid w:val="00A2466A"/>
    <w:rsid w:val="00A24B70"/>
    <w:rsid w:val="00A2533C"/>
    <w:rsid w:val="00A258B7"/>
    <w:rsid w:val="00A25B77"/>
    <w:rsid w:val="00A2603A"/>
    <w:rsid w:val="00A26663"/>
    <w:rsid w:val="00A27846"/>
    <w:rsid w:val="00A27CED"/>
    <w:rsid w:val="00A3082D"/>
    <w:rsid w:val="00A312B8"/>
    <w:rsid w:val="00A317EE"/>
    <w:rsid w:val="00A31D7B"/>
    <w:rsid w:val="00A31F0F"/>
    <w:rsid w:val="00A335C6"/>
    <w:rsid w:val="00A33A22"/>
    <w:rsid w:val="00A351E3"/>
    <w:rsid w:val="00A352D3"/>
    <w:rsid w:val="00A404B5"/>
    <w:rsid w:val="00A4052E"/>
    <w:rsid w:val="00A407D0"/>
    <w:rsid w:val="00A417CA"/>
    <w:rsid w:val="00A418B0"/>
    <w:rsid w:val="00A41BA1"/>
    <w:rsid w:val="00A41F6C"/>
    <w:rsid w:val="00A4232C"/>
    <w:rsid w:val="00A430E3"/>
    <w:rsid w:val="00A43291"/>
    <w:rsid w:val="00A4429A"/>
    <w:rsid w:val="00A44417"/>
    <w:rsid w:val="00A454AE"/>
    <w:rsid w:val="00A45D95"/>
    <w:rsid w:val="00A46BE4"/>
    <w:rsid w:val="00A4707F"/>
    <w:rsid w:val="00A47BB9"/>
    <w:rsid w:val="00A50908"/>
    <w:rsid w:val="00A51639"/>
    <w:rsid w:val="00A51CC7"/>
    <w:rsid w:val="00A52385"/>
    <w:rsid w:val="00A528D8"/>
    <w:rsid w:val="00A53AB5"/>
    <w:rsid w:val="00A53C3A"/>
    <w:rsid w:val="00A53EF4"/>
    <w:rsid w:val="00A55F86"/>
    <w:rsid w:val="00A564F6"/>
    <w:rsid w:val="00A60A1F"/>
    <w:rsid w:val="00A61099"/>
    <w:rsid w:val="00A624E7"/>
    <w:rsid w:val="00A62F1A"/>
    <w:rsid w:val="00A63254"/>
    <w:rsid w:val="00A6518D"/>
    <w:rsid w:val="00A65A92"/>
    <w:rsid w:val="00A6632D"/>
    <w:rsid w:val="00A67046"/>
    <w:rsid w:val="00A67140"/>
    <w:rsid w:val="00A67159"/>
    <w:rsid w:val="00A675D3"/>
    <w:rsid w:val="00A67CF5"/>
    <w:rsid w:val="00A67DF3"/>
    <w:rsid w:val="00A7025E"/>
    <w:rsid w:val="00A70836"/>
    <w:rsid w:val="00A712FE"/>
    <w:rsid w:val="00A72A09"/>
    <w:rsid w:val="00A73971"/>
    <w:rsid w:val="00A75B77"/>
    <w:rsid w:val="00A767D6"/>
    <w:rsid w:val="00A76810"/>
    <w:rsid w:val="00A76B50"/>
    <w:rsid w:val="00A772EC"/>
    <w:rsid w:val="00A802AD"/>
    <w:rsid w:val="00A804BE"/>
    <w:rsid w:val="00A8053B"/>
    <w:rsid w:val="00A81CFC"/>
    <w:rsid w:val="00A8361C"/>
    <w:rsid w:val="00A837AA"/>
    <w:rsid w:val="00A84D91"/>
    <w:rsid w:val="00A85938"/>
    <w:rsid w:val="00A86065"/>
    <w:rsid w:val="00A86798"/>
    <w:rsid w:val="00A87159"/>
    <w:rsid w:val="00A8788E"/>
    <w:rsid w:val="00A901CF"/>
    <w:rsid w:val="00A90B9B"/>
    <w:rsid w:val="00A927E9"/>
    <w:rsid w:val="00A931B2"/>
    <w:rsid w:val="00A93A19"/>
    <w:rsid w:val="00A956B6"/>
    <w:rsid w:val="00A957E1"/>
    <w:rsid w:val="00A95B98"/>
    <w:rsid w:val="00A962C5"/>
    <w:rsid w:val="00A965A0"/>
    <w:rsid w:val="00A96686"/>
    <w:rsid w:val="00A96D48"/>
    <w:rsid w:val="00A96F89"/>
    <w:rsid w:val="00A97CF9"/>
    <w:rsid w:val="00AA008D"/>
    <w:rsid w:val="00AA048C"/>
    <w:rsid w:val="00AA11FA"/>
    <w:rsid w:val="00AA1C10"/>
    <w:rsid w:val="00AA20CD"/>
    <w:rsid w:val="00AA27E1"/>
    <w:rsid w:val="00AA3D3D"/>
    <w:rsid w:val="00AA424F"/>
    <w:rsid w:val="00AA4C3C"/>
    <w:rsid w:val="00AA618F"/>
    <w:rsid w:val="00AA6C92"/>
    <w:rsid w:val="00AA75F9"/>
    <w:rsid w:val="00AB1146"/>
    <w:rsid w:val="00AB184A"/>
    <w:rsid w:val="00AB33CA"/>
    <w:rsid w:val="00AB3F64"/>
    <w:rsid w:val="00AB459E"/>
    <w:rsid w:val="00AB4C1D"/>
    <w:rsid w:val="00AB54DB"/>
    <w:rsid w:val="00AB5BD4"/>
    <w:rsid w:val="00AB6254"/>
    <w:rsid w:val="00AB6396"/>
    <w:rsid w:val="00AB745F"/>
    <w:rsid w:val="00AB7949"/>
    <w:rsid w:val="00AC0068"/>
    <w:rsid w:val="00AC020F"/>
    <w:rsid w:val="00AC2A41"/>
    <w:rsid w:val="00AC301E"/>
    <w:rsid w:val="00AC38DD"/>
    <w:rsid w:val="00AC78CB"/>
    <w:rsid w:val="00AD013A"/>
    <w:rsid w:val="00AD0641"/>
    <w:rsid w:val="00AD065F"/>
    <w:rsid w:val="00AD0AB9"/>
    <w:rsid w:val="00AD14BD"/>
    <w:rsid w:val="00AD1794"/>
    <w:rsid w:val="00AD1A0C"/>
    <w:rsid w:val="00AD279A"/>
    <w:rsid w:val="00AD302D"/>
    <w:rsid w:val="00AD3A66"/>
    <w:rsid w:val="00AD3BC4"/>
    <w:rsid w:val="00AD4D1D"/>
    <w:rsid w:val="00AD62D8"/>
    <w:rsid w:val="00AD74E9"/>
    <w:rsid w:val="00AD7DB4"/>
    <w:rsid w:val="00AE2529"/>
    <w:rsid w:val="00AE25AE"/>
    <w:rsid w:val="00AE27A6"/>
    <w:rsid w:val="00AE2A54"/>
    <w:rsid w:val="00AE2BE7"/>
    <w:rsid w:val="00AE2FAC"/>
    <w:rsid w:val="00AE3C66"/>
    <w:rsid w:val="00AE3F3D"/>
    <w:rsid w:val="00AE4350"/>
    <w:rsid w:val="00AE45D6"/>
    <w:rsid w:val="00AE544F"/>
    <w:rsid w:val="00AE5CE1"/>
    <w:rsid w:val="00AE69E4"/>
    <w:rsid w:val="00AE7733"/>
    <w:rsid w:val="00AE779F"/>
    <w:rsid w:val="00AF2A38"/>
    <w:rsid w:val="00AF2BC1"/>
    <w:rsid w:val="00AF2E44"/>
    <w:rsid w:val="00AF50AA"/>
    <w:rsid w:val="00AF6277"/>
    <w:rsid w:val="00AF6A7C"/>
    <w:rsid w:val="00AF7B91"/>
    <w:rsid w:val="00AF7CA1"/>
    <w:rsid w:val="00B012A2"/>
    <w:rsid w:val="00B01C90"/>
    <w:rsid w:val="00B01DC0"/>
    <w:rsid w:val="00B03747"/>
    <w:rsid w:val="00B0449B"/>
    <w:rsid w:val="00B04537"/>
    <w:rsid w:val="00B06C81"/>
    <w:rsid w:val="00B10BE3"/>
    <w:rsid w:val="00B11215"/>
    <w:rsid w:val="00B11870"/>
    <w:rsid w:val="00B11C02"/>
    <w:rsid w:val="00B11E9F"/>
    <w:rsid w:val="00B12C36"/>
    <w:rsid w:val="00B13517"/>
    <w:rsid w:val="00B14EC3"/>
    <w:rsid w:val="00B151E3"/>
    <w:rsid w:val="00B17476"/>
    <w:rsid w:val="00B20E01"/>
    <w:rsid w:val="00B21F20"/>
    <w:rsid w:val="00B22534"/>
    <w:rsid w:val="00B2433D"/>
    <w:rsid w:val="00B25018"/>
    <w:rsid w:val="00B25798"/>
    <w:rsid w:val="00B25E0A"/>
    <w:rsid w:val="00B26988"/>
    <w:rsid w:val="00B26F43"/>
    <w:rsid w:val="00B2707E"/>
    <w:rsid w:val="00B2795F"/>
    <w:rsid w:val="00B27F9F"/>
    <w:rsid w:val="00B309EF"/>
    <w:rsid w:val="00B32312"/>
    <w:rsid w:val="00B327B2"/>
    <w:rsid w:val="00B32945"/>
    <w:rsid w:val="00B32FD2"/>
    <w:rsid w:val="00B33BDD"/>
    <w:rsid w:val="00B35240"/>
    <w:rsid w:val="00B36527"/>
    <w:rsid w:val="00B37EB0"/>
    <w:rsid w:val="00B40579"/>
    <w:rsid w:val="00B4083E"/>
    <w:rsid w:val="00B4381C"/>
    <w:rsid w:val="00B43D09"/>
    <w:rsid w:val="00B44816"/>
    <w:rsid w:val="00B44F55"/>
    <w:rsid w:val="00B46EA5"/>
    <w:rsid w:val="00B47C1D"/>
    <w:rsid w:val="00B50439"/>
    <w:rsid w:val="00B50F12"/>
    <w:rsid w:val="00B518A9"/>
    <w:rsid w:val="00B55EF2"/>
    <w:rsid w:val="00B56182"/>
    <w:rsid w:val="00B578A6"/>
    <w:rsid w:val="00B578C9"/>
    <w:rsid w:val="00B57ED2"/>
    <w:rsid w:val="00B60B5F"/>
    <w:rsid w:val="00B60FF0"/>
    <w:rsid w:val="00B61989"/>
    <w:rsid w:val="00B62195"/>
    <w:rsid w:val="00B63641"/>
    <w:rsid w:val="00B64695"/>
    <w:rsid w:val="00B6687E"/>
    <w:rsid w:val="00B673BA"/>
    <w:rsid w:val="00B674DE"/>
    <w:rsid w:val="00B70C6C"/>
    <w:rsid w:val="00B71389"/>
    <w:rsid w:val="00B71AF8"/>
    <w:rsid w:val="00B71DC8"/>
    <w:rsid w:val="00B72045"/>
    <w:rsid w:val="00B745CC"/>
    <w:rsid w:val="00B749C3"/>
    <w:rsid w:val="00B76317"/>
    <w:rsid w:val="00B766EB"/>
    <w:rsid w:val="00B76CAD"/>
    <w:rsid w:val="00B77A0A"/>
    <w:rsid w:val="00B81307"/>
    <w:rsid w:val="00B816DC"/>
    <w:rsid w:val="00B8298B"/>
    <w:rsid w:val="00B82DD8"/>
    <w:rsid w:val="00B82EF2"/>
    <w:rsid w:val="00B842CE"/>
    <w:rsid w:val="00B84E45"/>
    <w:rsid w:val="00B8512A"/>
    <w:rsid w:val="00B85F60"/>
    <w:rsid w:val="00B8613A"/>
    <w:rsid w:val="00B8683D"/>
    <w:rsid w:val="00B86898"/>
    <w:rsid w:val="00B9129E"/>
    <w:rsid w:val="00B91646"/>
    <w:rsid w:val="00B92309"/>
    <w:rsid w:val="00B926E8"/>
    <w:rsid w:val="00B929DD"/>
    <w:rsid w:val="00B92D94"/>
    <w:rsid w:val="00B94953"/>
    <w:rsid w:val="00B953D7"/>
    <w:rsid w:val="00B96316"/>
    <w:rsid w:val="00B9649F"/>
    <w:rsid w:val="00BA075C"/>
    <w:rsid w:val="00BA10DF"/>
    <w:rsid w:val="00BA1782"/>
    <w:rsid w:val="00BA2258"/>
    <w:rsid w:val="00BA2875"/>
    <w:rsid w:val="00BA2F37"/>
    <w:rsid w:val="00BA3620"/>
    <w:rsid w:val="00BA4B63"/>
    <w:rsid w:val="00BA520D"/>
    <w:rsid w:val="00BA5368"/>
    <w:rsid w:val="00BA55CE"/>
    <w:rsid w:val="00BA697D"/>
    <w:rsid w:val="00BA7F20"/>
    <w:rsid w:val="00BB0023"/>
    <w:rsid w:val="00BB05FD"/>
    <w:rsid w:val="00BB15EB"/>
    <w:rsid w:val="00BB1A1A"/>
    <w:rsid w:val="00BB2B40"/>
    <w:rsid w:val="00BB2D60"/>
    <w:rsid w:val="00BB2F62"/>
    <w:rsid w:val="00BB2FD7"/>
    <w:rsid w:val="00BB356B"/>
    <w:rsid w:val="00BB3AD8"/>
    <w:rsid w:val="00BB429A"/>
    <w:rsid w:val="00BB4E03"/>
    <w:rsid w:val="00BB6209"/>
    <w:rsid w:val="00BB6C53"/>
    <w:rsid w:val="00BB7031"/>
    <w:rsid w:val="00BB7A75"/>
    <w:rsid w:val="00BC063C"/>
    <w:rsid w:val="00BC1E64"/>
    <w:rsid w:val="00BC3FB9"/>
    <w:rsid w:val="00BC43C8"/>
    <w:rsid w:val="00BC4654"/>
    <w:rsid w:val="00BC46B7"/>
    <w:rsid w:val="00BC4BCC"/>
    <w:rsid w:val="00BC6747"/>
    <w:rsid w:val="00BC7D51"/>
    <w:rsid w:val="00BD0C80"/>
    <w:rsid w:val="00BD0EC3"/>
    <w:rsid w:val="00BD1223"/>
    <w:rsid w:val="00BD1233"/>
    <w:rsid w:val="00BD3AFF"/>
    <w:rsid w:val="00BD63F3"/>
    <w:rsid w:val="00BD6E1F"/>
    <w:rsid w:val="00BE0201"/>
    <w:rsid w:val="00BE0951"/>
    <w:rsid w:val="00BE0C3F"/>
    <w:rsid w:val="00BE10C4"/>
    <w:rsid w:val="00BE1F39"/>
    <w:rsid w:val="00BE396F"/>
    <w:rsid w:val="00BE3B29"/>
    <w:rsid w:val="00BE4190"/>
    <w:rsid w:val="00BE431B"/>
    <w:rsid w:val="00BE4A25"/>
    <w:rsid w:val="00BE56D2"/>
    <w:rsid w:val="00BE66AA"/>
    <w:rsid w:val="00BE6CB9"/>
    <w:rsid w:val="00BE7C88"/>
    <w:rsid w:val="00BE7CDD"/>
    <w:rsid w:val="00BF0477"/>
    <w:rsid w:val="00BF0BA3"/>
    <w:rsid w:val="00BF1CD3"/>
    <w:rsid w:val="00BF1E82"/>
    <w:rsid w:val="00BF3C1E"/>
    <w:rsid w:val="00BF3C5E"/>
    <w:rsid w:val="00BF3FA6"/>
    <w:rsid w:val="00BF6512"/>
    <w:rsid w:val="00BF6525"/>
    <w:rsid w:val="00BF6938"/>
    <w:rsid w:val="00BF7B60"/>
    <w:rsid w:val="00BF7C02"/>
    <w:rsid w:val="00C0103F"/>
    <w:rsid w:val="00C01273"/>
    <w:rsid w:val="00C02007"/>
    <w:rsid w:val="00C020C4"/>
    <w:rsid w:val="00C0286F"/>
    <w:rsid w:val="00C0364F"/>
    <w:rsid w:val="00C043F0"/>
    <w:rsid w:val="00C04B06"/>
    <w:rsid w:val="00C05654"/>
    <w:rsid w:val="00C0573B"/>
    <w:rsid w:val="00C060F0"/>
    <w:rsid w:val="00C068D8"/>
    <w:rsid w:val="00C06D52"/>
    <w:rsid w:val="00C106D9"/>
    <w:rsid w:val="00C10898"/>
    <w:rsid w:val="00C109ED"/>
    <w:rsid w:val="00C12A76"/>
    <w:rsid w:val="00C132D2"/>
    <w:rsid w:val="00C1363C"/>
    <w:rsid w:val="00C14DD8"/>
    <w:rsid w:val="00C16614"/>
    <w:rsid w:val="00C16DCA"/>
    <w:rsid w:val="00C16ECA"/>
    <w:rsid w:val="00C17464"/>
    <w:rsid w:val="00C2046B"/>
    <w:rsid w:val="00C219C5"/>
    <w:rsid w:val="00C2276D"/>
    <w:rsid w:val="00C22F47"/>
    <w:rsid w:val="00C23305"/>
    <w:rsid w:val="00C238AE"/>
    <w:rsid w:val="00C24470"/>
    <w:rsid w:val="00C24876"/>
    <w:rsid w:val="00C24EFD"/>
    <w:rsid w:val="00C24FCE"/>
    <w:rsid w:val="00C25260"/>
    <w:rsid w:val="00C25996"/>
    <w:rsid w:val="00C25F0B"/>
    <w:rsid w:val="00C26015"/>
    <w:rsid w:val="00C27C18"/>
    <w:rsid w:val="00C303D6"/>
    <w:rsid w:val="00C3074D"/>
    <w:rsid w:val="00C30814"/>
    <w:rsid w:val="00C30C8B"/>
    <w:rsid w:val="00C32C34"/>
    <w:rsid w:val="00C336AC"/>
    <w:rsid w:val="00C33F07"/>
    <w:rsid w:val="00C3401B"/>
    <w:rsid w:val="00C35AE7"/>
    <w:rsid w:val="00C36577"/>
    <w:rsid w:val="00C3677A"/>
    <w:rsid w:val="00C36AFF"/>
    <w:rsid w:val="00C40053"/>
    <w:rsid w:val="00C409F7"/>
    <w:rsid w:val="00C411DE"/>
    <w:rsid w:val="00C43394"/>
    <w:rsid w:val="00C43BDB"/>
    <w:rsid w:val="00C43F97"/>
    <w:rsid w:val="00C446C7"/>
    <w:rsid w:val="00C463F6"/>
    <w:rsid w:val="00C46DD0"/>
    <w:rsid w:val="00C47D92"/>
    <w:rsid w:val="00C5095C"/>
    <w:rsid w:val="00C50966"/>
    <w:rsid w:val="00C50ECE"/>
    <w:rsid w:val="00C51A00"/>
    <w:rsid w:val="00C51C8A"/>
    <w:rsid w:val="00C539B8"/>
    <w:rsid w:val="00C55235"/>
    <w:rsid w:val="00C552A2"/>
    <w:rsid w:val="00C555E0"/>
    <w:rsid w:val="00C56C7E"/>
    <w:rsid w:val="00C57255"/>
    <w:rsid w:val="00C57675"/>
    <w:rsid w:val="00C60656"/>
    <w:rsid w:val="00C60910"/>
    <w:rsid w:val="00C60D7D"/>
    <w:rsid w:val="00C6184D"/>
    <w:rsid w:val="00C619DA"/>
    <w:rsid w:val="00C625BE"/>
    <w:rsid w:val="00C62BA0"/>
    <w:rsid w:val="00C63109"/>
    <w:rsid w:val="00C64B62"/>
    <w:rsid w:val="00C65B91"/>
    <w:rsid w:val="00C669C9"/>
    <w:rsid w:val="00C67586"/>
    <w:rsid w:val="00C67719"/>
    <w:rsid w:val="00C70060"/>
    <w:rsid w:val="00C7012F"/>
    <w:rsid w:val="00C70E35"/>
    <w:rsid w:val="00C70EC6"/>
    <w:rsid w:val="00C74157"/>
    <w:rsid w:val="00C74893"/>
    <w:rsid w:val="00C74E63"/>
    <w:rsid w:val="00C7601D"/>
    <w:rsid w:val="00C76CD5"/>
    <w:rsid w:val="00C825C9"/>
    <w:rsid w:val="00C82CB7"/>
    <w:rsid w:val="00C8312B"/>
    <w:rsid w:val="00C83781"/>
    <w:rsid w:val="00C84308"/>
    <w:rsid w:val="00C847D0"/>
    <w:rsid w:val="00C853EA"/>
    <w:rsid w:val="00C865AE"/>
    <w:rsid w:val="00C91AF0"/>
    <w:rsid w:val="00C920F6"/>
    <w:rsid w:val="00C92157"/>
    <w:rsid w:val="00C92F61"/>
    <w:rsid w:val="00C932E8"/>
    <w:rsid w:val="00C93E7E"/>
    <w:rsid w:val="00C94DC7"/>
    <w:rsid w:val="00C9547C"/>
    <w:rsid w:val="00C96809"/>
    <w:rsid w:val="00C96AB2"/>
    <w:rsid w:val="00C96ECA"/>
    <w:rsid w:val="00C97625"/>
    <w:rsid w:val="00C9765F"/>
    <w:rsid w:val="00CA03EC"/>
    <w:rsid w:val="00CA0B00"/>
    <w:rsid w:val="00CA1B60"/>
    <w:rsid w:val="00CA1CDD"/>
    <w:rsid w:val="00CA1E86"/>
    <w:rsid w:val="00CA1F35"/>
    <w:rsid w:val="00CA2084"/>
    <w:rsid w:val="00CA2177"/>
    <w:rsid w:val="00CA2671"/>
    <w:rsid w:val="00CA271F"/>
    <w:rsid w:val="00CA2A1B"/>
    <w:rsid w:val="00CA3559"/>
    <w:rsid w:val="00CA3639"/>
    <w:rsid w:val="00CA56D1"/>
    <w:rsid w:val="00CA5BEA"/>
    <w:rsid w:val="00CA613A"/>
    <w:rsid w:val="00CA6E2F"/>
    <w:rsid w:val="00CA7FBF"/>
    <w:rsid w:val="00CB0F93"/>
    <w:rsid w:val="00CB18E7"/>
    <w:rsid w:val="00CB3E00"/>
    <w:rsid w:val="00CB4115"/>
    <w:rsid w:val="00CB48B6"/>
    <w:rsid w:val="00CB5376"/>
    <w:rsid w:val="00CB559A"/>
    <w:rsid w:val="00CB7000"/>
    <w:rsid w:val="00CC0412"/>
    <w:rsid w:val="00CC0B23"/>
    <w:rsid w:val="00CC1928"/>
    <w:rsid w:val="00CC1F23"/>
    <w:rsid w:val="00CC22C1"/>
    <w:rsid w:val="00CC2E0A"/>
    <w:rsid w:val="00CC35CF"/>
    <w:rsid w:val="00CC4E2C"/>
    <w:rsid w:val="00CC6219"/>
    <w:rsid w:val="00CC63EA"/>
    <w:rsid w:val="00CC71F5"/>
    <w:rsid w:val="00CD1224"/>
    <w:rsid w:val="00CD1511"/>
    <w:rsid w:val="00CD1842"/>
    <w:rsid w:val="00CD1C11"/>
    <w:rsid w:val="00CD2F2E"/>
    <w:rsid w:val="00CD51C8"/>
    <w:rsid w:val="00CD58AB"/>
    <w:rsid w:val="00CD6322"/>
    <w:rsid w:val="00CD63AE"/>
    <w:rsid w:val="00CD66FA"/>
    <w:rsid w:val="00CD7D4F"/>
    <w:rsid w:val="00CE0A2F"/>
    <w:rsid w:val="00CE13C6"/>
    <w:rsid w:val="00CE216B"/>
    <w:rsid w:val="00CE2F99"/>
    <w:rsid w:val="00CE4420"/>
    <w:rsid w:val="00CE6327"/>
    <w:rsid w:val="00CF00F8"/>
    <w:rsid w:val="00CF0132"/>
    <w:rsid w:val="00CF0397"/>
    <w:rsid w:val="00CF2C0A"/>
    <w:rsid w:val="00CF39D6"/>
    <w:rsid w:val="00CF50EE"/>
    <w:rsid w:val="00CF58A4"/>
    <w:rsid w:val="00CF75E7"/>
    <w:rsid w:val="00CF791F"/>
    <w:rsid w:val="00D002B2"/>
    <w:rsid w:val="00D009F7"/>
    <w:rsid w:val="00D0280A"/>
    <w:rsid w:val="00D0377F"/>
    <w:rsid w:val="00D0462B"/>
    <w:rsid w:val="00D054F2"/>
    <w:rsid w:val="00D0550B"/>
    <w:rsid w:val="00D06542"/>
    <w:rsid w:val="00D07F24"/>
    <w:rsid w:val="00D114E8"/>
    <w:rsid w:val="00D116B6"/>
    <w:rsid w:val="00D117EB"/>
    <w:rsid w:val="00D12B22"/>
    <w:rsid w:val="00D12C25"/>
    <w:rsid w:val="00D13675"/>
    <w:rsid w:val="00D13AF0"/>
    <w:rsid w:val="00D13F77"/>
    <w:rsid w:val="00D14947"/>
    <w:rsid w:val="00D1507B"/>
    <w:rsid w:val="00D16A99"/>
    <w:rsid w:val="00D16BAC"/>
    <w:rsid w:val="00D16D77"/>
    <w:rsid w:val="00D16DD2"/>
    <w:rsid w:val="00D172BA"/>
    <w:rsid w:val="00D2083D"/>
    <w:rsid w:val="00D20A3D"/>
    <w:rsid w:val="00D20B9F"/>
    <w:rsid w:val="00D21982"/>
    <w:rsid w:val="00D21E8F"/>
    <w:rsid w:val="00D21F56"/>
    <w:rsid w:val="00D23E5B"/>
    <w:rsid w:val="00D24628"/>
    <w:rsid w:val="00D247DF"/>
    <w:rsid w:val="00D26BDB"/>
    <w:rsid w:val="00D27BC2"/>
    <w:rsid w:val="00D301A1"/>
    <w:rsid w:val="00D304C4"/>
    <w:rsid w:val="00D31A51"/>
    <w:rsid w:val="00D32516"/>
    <w:rsid w:val="00D325E7"/>
    <w:rsid w:val="00D33266"/>
    <w:rsid w:val="00D34BFF"/>
    <w:rsid w:val="00D360F1"/>
    <w:rsid w:val="00D361D1"/>
    <w:rsid w:val="00D36466"/>
    <w:rsid w:val="00D369BD"/>
    <w:rsid w:val="00D372C1"/>
    <w:rsid w:val="00D4111D"/>
    <w:rsid w:val="00D421E8"/>
    <w:rsid w:val="00D42739"/>
    <w:rsid w:val="00D42B61"/>
    <w:rsid w:val="00D44368"/>
    <w:rsid w:val="00D456BB"/>
    <w:rsid w:val="00D45988"/>
    <w:rsid w:val="00D45D3F"/>
    <w:rsid w:val="00D45EB7"/>
    <w:rsid w:val="00D46D19"/>
    <w:rsid w:val="00D5187F"/>
    <w:rsid w:val="00D51FEA"/>
    <w:rsid w:val="00D520B3"/>
    <w:rsid w:val="00D522DA"/>
    <w:rsid w:val="00D524CC"/>
    <w:rsid w:val="00D556E9"/>
    <w:rsid w:val="00D55F09"/>
    <w:rsid w:val="00D56943"/>
    <w:rsid w:val="00D56B05"/>
    <w:rsid w:val="00D56B4E"/>
    <w:rsid w:val="00D57093"/>
    <w:rsid w:val="00D57859"/>
    <w:rsid w:val="00D57EB8"/>
    <w:rsid w:val="00D60300"/>
    <w:rsid w:val="00D61141"/>
    <w:rsid w:val="00D616AA"/>
    <w:rsid w:val="00D61DD2"/>
    <w:rsid w:val="00D62D39"/>
    <w:rsid w:val="00D63DAE"/>
    <w:rsid w:val="00D6497D"/>
    <w:rsid w:val="00D659D3"/>
    <w:rsid w:val="00D65B50"/>
    <w:rsid w:val="00D66203"/>
    <w:rsid w:val="00D66EA5"/>
    <w:rsid w:val="00D66FCB"/>
    <w:rsid w:val="00D67BA7"/>
    <w:rsid w:val="00D70360"/>
    <w:rsid w:val="00D72D5B"/>
    <w:rsid w:val="00D72E97"/>
    <w:rsid w:val="00D72F0E"/>
    <w:rsid w:val="00D73B69"/>
    <w:rsid w:val="00D73DD5"/>
    <w:rsid w:val="00D73F4D"/>
    <w:rsid w:val="00D74D0C"/>
    <w:rsid w:val="00D74E6A"/>
    <w:rsid w:val="00D753CF"/>
    <w:rsid w:val="00D753E3"/>
    <w:rsid w:val="00D760E4"/>
    <w:rsid w:val="00D76BC5"/>
    <w:rsid w:val="00D77198"/>
    <w:rsid w:val="00D80058"/>
    <w:rsid w:val="00D800B3"/>
    <w:rsid w:val="00D836FC"/>
    <w:rsid w:val="00D84D4F"/>
    <w:rsid w:val="00D853CD"/>
    <w:rsid w:val="00D85834"/>
    <w:rsid w:val="00D86A1E"/>
    <w:rsid w:val="00D87A42"/>
    <w:rsid w:val="00D907EF"/>
    <w:rsid w:val="00D915EC"/>
    <w:rsid w:val="00D92480"/>
    <w:rsid w:val="00D92CC2"/>
    <w:rsid w:val="00D931C9"/>
    <w:rsid w:val="00D9453D"/>
    <w:rsid w:val="00D94D58"/>
    <w:rsid w:val="00D975B3"/>
    <w:rsid w:val="00D97761"/>
    <w:rsid w:val="00D97F8D"/>
    <w:rsid w:val="00DA2E72"/>
    <w:rsid w:val="00DA531C"/>
    <w:rsid w:val="00DA65C5"/>
    <w:rsid w:val="00DA6D04"/>
    <w:rsid w:val="00DA73D2"/>
    <w:rsid w:val="00DB1952"/>
    <w:rsid w:val="00DB2269"/>
    <w:rsid w:val="00DB3161"/>
    <w:rsid w:val="00DB351B"/>
    <w:rsid w:val="00DB4A2C"/>
    <w:rsid w:val="00DB4E44"/>
    <w:rsid w:val="00DB4EAF"/>
    <w:rsid w:val="00DB636C"/>
    <w:rsid w:val="00DB6E1F"/>
    <w:rsid w:val="00DB7374"/>
    <w:rsid w:val="00DB74ED"/>
    <w:rsid w:val="00DB7EBA"/>
    <w:rsid w:val="00DC0143"/>
    <w:rsid w:val="00DC1C73"/>
    <w:rsid w:val="00DC1D37"/>
    <w:rsid w:val="00DC2411"/>
    <w:rsid w:val="00DC2AD8"/>
    <w:rsid w:val="00DC4723"/>
    <w:rsid w:val="00DC4E7D"/>
    <w:rsid w:val="00DC648F"/>
    <w:rsid w:val="00DC6CE3"/>
    <w:rsid w:val="00DC7FCD"/>
    <w:rsid w:val="00DD0458"/>
    <w:rsid w:val="00DD1266"/>
    <w:rsid w:val="00DD1BBD"/>
    <w:rsid w:val="00DD1CC5"/>
    <w:rsid w:val="00DD2404"/>
    <w:rsid w:val="00DD3132"/>
    <w:rsid w:val="00DD3426"/>
    <w:rsid w:val="00DD3854"/>
    <w:rsid w:val="00DD4484"/>
    <w:rsid w:val="00DD4941"/>
    <w:rsid w:val="00DD5E03"/>
    <w:rsid w:val="00DD69D8"/>
    <w:rsid w:val="00DD6A75"/>
    <w:rsid w:val="00DD6F63"/>
    <w:rsid w:val="00DD7668"/>
    <w:rsid w:val="00DD79D7"/>
    <w:rsid w:val="00DE0599"/>
    <w:rsid w:val="00DE1210"/>
    <w:rsid w:val="00DE2A6F"/>
    <w:rsid w:val="00DE4FE7"/>
    <w:rsid w:val="00DE50A2"/>
    <w:rsid w:val="00DE5382"/>
    <w:rsid w:val="00DE5AD0"/>
    <w:rsid w:val="00DE6531"/>
    <w:rsid w:val="00DE716E"/>
    <w:rsid w:val="00DE7235"/>
    <w:rsid w:val="00DF1820"/>
    <w:rsid w:val="00DF314A"/>
    <w:rsid w:val="00DF39BE"/>
    <w:rsid w:val="00DF4B65"/>
    <w:rsid w:val="00DF53BD"/>
    <w:rsid w:val="00DF55DA"/>
    <w:rsid w:val="00DF63E5"/>
    <w:rsid w:val="00DF6D0F"/>
    <w:rsid w:val="00DF733D"/>
    <w:rsid w:val="00DF7459"/>
    <w:rsid w:val="00DF7AAC"/>
    <w:rsid w:val="00DF7B6A"/>
    <w:rsid w:val="00E006FC"/>
    <w:rsid w:val="00E02DD3"/>
    <w:rsid w:val="00E03FC3"/>
    <w:rsid w:val="00E04E3A"/>
    <w:rsid w:val="00E04E80"/>
    <w:rsid w:val="00E0548E"/>
    <w:rsid w:val="00E05730"/>
    <w:rsid w:val="00E057FF"/>
    <w:rsid w:val="00E05F57"/>
    <w:rsid w:val="00E0671E"/>
    <w:rsid w:val="00E067AE"/>
    <w:rsid w:val="00E075C6"/>
    <w:rsid w:val="00E07EEF"/>
    <w:rsid w:val="00E07FA2"/>
    <w:rsid w:val="00E116D9"/>
    <w:rsid w:val="00E117BE"/>
    <w:rsid w:val="00E1201C"/>
    <w:rsid w:val="00E144F8"/>
    <w:rsid w:val="00E1490C"/>
    <w:rsid w:val="00E14AFF"/>
    <w:rsid w:val="00E15171"/>
    <w:rsid w:val="00E175BF"/>
    <w:rsid w:val="00E17619"/>
    <w:rsid w:val="00E17653"/>
    <w:rsid w:val="00E17660"/>
    <w:rsid w:val="00E17897"/>
    <w:rsid w:val="00E2000E"/>
    <w:rsid w:val="00E226CF"/>
    <w:rsid w:val="00E22716"/>
    <w:rsid w:val="00E238DD"/>
    <w:rsid w:val="00E255D5"/>
    <w:rsid w:val="00E265A0"/>
    <w:rsid w:val="00E31299"/>
    <w:rsid w:val="00E31620"/>
    <w:rsid w:val="00E335ED"/>
    <w:rsid w:val="00E3389B"/>
    <w:rsid w:val="00E3504B"/>
    <w:rsid w:val="00E35072"/>
    <w:rsid w:val="00E35BD7"/>
    <w:rsid w:val="00E35D2A"/>
    <w:rsid w:val="00E36DED"/>
    <w:rsid w:val="00E40590"/>
    <w:rsid w:val="00E426A7"/>
    <w:rsid w:val="00E427AB"/>
    <w:rsid w:val="00E4336D"/>
    <w:rsid w:val="00E4384A"/>
    <w:rsid w:val="00E43CB2"/>
    <w:rsid w:val="00E43EBD"/>
    <w:rsid w:val="00E4573B"/>
    <w:rsid w:val="00E46DE4"/>
    <w:rsid w:val="00E476AE"/>
    <w:rsid w:val="00E477E0"/>
    <w:rsid w:val="00E50C69"/>
    <w:rsid w:val="00E516A1"/>
    <w:rsid w:val="00E540EE"/>
    <w:rsid w:val="00E54C7D"/>
    <w:rsid w:val="00E54CDB"/>
    <w:rsid w:val="00E55E2E"/>
    <w:rsid w:val="00E573DB"/>
    <w:rsid w:val="00E617A9"/>
    <w:rsid w:val="00E61B5A"/>
    <w:rsid w:val="00E62444"/>
    <w:rsid w:val="00E63CBE"/>
    <w:rsid w:val="00E64478"/>
    <w:rsid w:val="00E6498B"/>
    <w:rsid w:val="00E65790"/>
    <w:rsid w:val="00E65B92"/>
    <w:rsid w:val="00E65FF7"/>
    <w:rsid w:val="00E66F77"/>
    <w:rsid w:val="00E673F7"/>
    <w:rsid w:val="00E67CA2"/>
    <w:rsid w:val="00E70737"/>
    <w:rsid w:val="00E715BD"/>
    <w:rsid w:val="00E72FCE"/>
    <w:rsid w:val="00E733FA"/>
    <w:rsid w:val="00E736A7"/>
    <w:rsid w:val="00E73C73"/>
    <w:rsid w:val="00E74975"/>
    <w:rsid w:val="00E74C58"/>
    <w:rsid w:val="00E75393"/>
    <w:rsid w:val="00E7547B"/>
    <w:rsid w:val="00E75FA2"/>
    <w:rsid w:val="00E764FD"/>
    <w:rsid w:val="00E76A6E"/>
    <w:rsid w:val="00E77AFA"/>
    <w:rsid w:val="00E80258"/>
    <w:rsid w:val="00E804BA"/>
    <w:rsid w:val="00E81FEA"/>
    <w:rsid w:val="00E82EEE"/>
    <w:rsid w:val="00E83AD9"/>
    <w:rsid w:val="00E852C3"/>
    <w:rsid w:val="00E853D5"/>
    <w:rsid w:val="00E85CDE"/>
    <w:rsid w:val="00E86032"/>
    <w:rsid w:val="00E86906"/>
    <w:rsid w:val="00E876C5"/>
    <w:rsid w:val="00E9015D"/>
    <w:rsid w:val="00E906AB"/>
    <w:rsid w:val="00E90AE5"/>
    <w:rsid w:val="00E90EEB"/>
    <w:rsid w:val="00E92B6B"/>
    <w:rsid w:val="00E936D4"/>
    <w:rsid w:val="00E93847"/>
    <w:rsid w:val="00E93FBF"/>
    <w:rsid w:val="00E93FC5"/>
    <w:rsid w:val="00E94062"/>
    <w:rsid w:val="00E94A35"/>
    <w:rsid w:val="00E962D0"/>
    <w:rsid w:val="00E9668A"/>
    <w:rsid w:val="00E97C7A"/>
    <w:rsid w:val="00EA0693"/>
    <w:rsid w:val="00EA2B12"/>
    <w:rsid w:val="00EA3533"/>
    <w:rsid w:val="00EA4693"/>
    <w:rsid w:val="00EA4B4A"/>
    <w:rsid w:val="00EA5D41"/>
    <w:rsid w:val="00EA6A28"/>
    <w:rsid w:val="00EA6B4A"/>
    <w:rsid w:val="00EA7802"/>
    <w:rsid w:val="00EA7A73"/>
    <w:rsid w:val="00EB298A"/>
    <w:rsid w:val="00EB47EA"/>
    <w:rsid w:val="00EB4B84"/>
    <w:rsid w:val="00EB7383"/>
    <w:rsid w:val="00EB7D34"/>
    <w:rsid w:val="00EC07FD"/>
    <w:rsid w:val="00EC1558"/>
    <w:rsid w:val="00EC3350"/>
    <w:rsid w:val="00EC3F83"/>
    <w:rsid w:val="00EC6D20"/>
    <w:rsid w:val="00EC7E6D"/>
    <w:rsid w:val="00ED1CF9"/>
    <w:rsid w:val="00ED31A4"/>
    <w:rsid w:val="00ED3396"/>
    <w:rsid w:val="00ED3D08"/>
    <w:rsid w:val="00ED40B4"/>
    <w:rsid w:val="00ED49F5"/>
    <w:rsid w:val="00ED5902"/>
    <w:rsid w:val="00ED66E5"/>
    <w:rsid w:val="00EE073D"/>
    <w:rsid w:val="00EE077E"/>
    <w:rsid w:val="00EE0821"/>
    <w:rsid w:val="00EE0EB2"/>
    <w:rsid w:val="00EE1AEC"/>
    <w:rsid w:val="00EE2AE2"/>
    <w:rsid w:val="00EE34A1"/>
    <w:rsid w:val="00EE3BD9"/>
    <w:rsid w:val="00EE3C56"/>
    <w:rsid w:val="00EE5336"/>
    <w:rsid w:val="00EE664C"/>
    <w:rsid w:val="00EE7295"/>
    <w:rsid w:val="00EE79C2"/>
    <w:rsid w:val="00EF02CD"/>
    <w:rsid w:val="00EF0361"/>
    <w:rsid w:val="00EF091C"/>
    <w:rsid w:val="00EF192B"/>
    <w:rsid w:val="00EF1C32"/>
    <w:rsid w:val="00EF276B"/>
    <w:rsid w:val="00EF2DE8"/>
    <w:rsid w:val="00EF3BAE"/>
    <w:rsid w:val="00EF3C53"/>
    <w:rsid w:val="00EF43E0"/>
    <w:rsid w:val="00EF501C"/>
    <w:rsid w:val="00EF58D8"/>
    <w:rsid w:val="00EF5D53"/>
    <w:rsid w:val="00EF6AE6"/>
    <w:rsid w:val="00EF7099"/>
    <w:rsid w:val="00EF769C"/>
    <w:rsid w:val="00EF78F8"/>
    <w:rsid w:val="00F0088F"/>
    <w:rsid w:val="00F0221E"/>
    <w:rsid w:val="00F0250D"/>
    <w:rsid w:val="00F02717"/>
    <w:rsid w:val="00F02EAA"/>
    <w:rsid w:val="00F036D3"/>
    <w:rsid w:val="00F03E8A"/>
    <w:rsid w:val="00F04876"/>
    <w:rsid w:val="00F0528D"/>
    <w:rsid w:val="00F05E79"/>
    <w:rsid w:val="00F064B5"/>
    <w:rsid w:val="00F129AD"/>
    <w:rsid w:val="00F1322A"/>
    <w:rsid w:val="00F13E7D"/>
    <w:rsid w:val="00F141EE"/>
    <w:rsid w:val="00F153DE"/>
    <w:rsid w:val="00F154A4"/>
    <w:rsid w:val="00F1654F"/>
    <w:rsid w:val="00F168E4"/>
    <w:rsid w:val="00F20616"/>
    <w:rsid w:val="00F21E1E"/>
    <w:rsid w:val="00F22873"/>
    <w:rsid w:val="00F247B4"/>
    <w:rsid w:val="00F25EBD"/>
    <w:rsid w:val="00F25F95"/>
    <w:rsid w:val="00F26803"/>
    <w:rsid w:val="00F273D6"/>
    <w:rsid w:val="00F30613"/>
    <w:rsid w:val="00F30648"/>
    <w:rsid w:val="00F31CCD"/>
    <w:rsid w:val="00F32D91"/>
    <w:rsid w:val="00F32DE6"/>
    <w:rsid w:val="00F33683"/>
    <w:rsid w:val="00F33C12"/>
    <w:rsid w:val="00F33F94"/>
    <w:rsid w:val="00F33FB1"/>
    <w:rsid w:val="00F34B7D"/>
    <w:rsid w:val="00F34F2F"/>
    <w:rsid w:val="00F354B9"/>
    <w:rsid w:val="00F36CE7"/>
    <w:rsid w:val="00F37943"/>
    <w:rsid w:val="00F40CAF"/>
    <w:rsid w:val="00F427D9"/>
    <w:rsid w:val="00F4382E"/>
    <w:rsid w:val="00F43C9B"/>
    <w:rsid w:val="00F44A40"/>
    <w:rsid w:val="00F45CE8"/>
    <w:rsid w:val="00F45DDC"/>
    <w:rsid w:val="00F46B92"/>
    <w:rsid w:val="00F511F6"/>
    <w:rsid w:val="00F51B41"/>
    <w:rsid w:val="00F51F3E"/>
    <w:rsid w:val="00F53823"/>
    <w:rsid w:val="00F54A1B"/>
    <w:rsid w:val="00F54C3A"/>
    <w:rsid w:val="00F562E5"/>
    <w:rsid w:val="00F57096"/>
    <w:rsid w:val="00F574A2"/>
    <w:rsid w:val="00F57DDB"/>
    <w:rsid w:val="00F60B11"/>
    <w:rsid w:val="00F60B91"/>
    <w:rsid w:val="00F60EE7"/>
    <w:rsid w:val="00F62F0C"/>
    <w:rsid w:val="00F635DC"/>
    <w:rsid w:val="00F65FF8"/>
    <w:rsid w:val="00F6644C"/>
    <w:rsid w:val="00F666AA"/>
    <w:rsid w:val="00F669A4"/>
    <w:rsid w:val="00F66AA5"/>
    <w:rsid w:val="00F700EB"/>
    <w:rsid w:val="00F703E3"/>
    <w:rsid w:val="00F713E8"/>
    <w:rsid w:val="00F7230C"/>
    <w:rsid w:val="00F7270E"/>
    <w:rsid w:val="00F72807"/>
    <w:rsid w:val="00F7495F"/>
    <w:rsid w:val="00F749B6"/>
    <w:rsid w:val="00F7522A"/>
    <w:rsid w:val="00F7597B"/>
    <w:rsid w:val="00F75D01"/>
    <w:rsid w:val="00F76219"/>
    <w:rsid w:val="00F7688A"/>
    <w:rsid w:val="00F8173F"/>
    <w:rsid w:val="00F8175B"/>
    <w:rsid w:val="00F8286E"/>
    <w:rsid w:val="00F83CF8"/>
    <w:rsid w:val="00F85745"/>
    <w:rsid w:val="00F86A7C"/>
    <w:rsid w:val="00F87113"/>
    <w:rsid w:val="00F872AE"/>
    <w:rsid w:val="00F9162B"/>
    <w:rsid w:val="00F916EE"/>
    <w:rsid w:val="00F9220B"/>
    <w:rsid w:val="00F92230"/>
    <w:rsid w:val="00F92E75"/>
    <w:rsid w:val="00F93A9E"/>
    <w:rsid w:val="00F94543"/>
    <w:rsid w:val="00F95E21"/>
    <w:rsid w:val="00F96C51"/>
    <w:rsid w:val="00F97111"/>
    <w:rsid w:val="00F97CF9"/>
    <w:rsid w:val="00FA034A"/>
    <w:rsid w:val="00FA0631"/>
    <w:rsid w:val="00FA2D42"/>
    <w:rsid w:val="00FA305E"/>
    <w:rsid w:val="00FA3313"/>
    <w:rsid w:val="00FA4949"/>
    <w:rsid w:val="00FA5183"/>
    <w:rsid w:val="00FA51D4"/>
    <w:rsid w:val="00FA5B03"/>
    <w:rsid w:val="00FA5DEB"/>
    <w:rsid w:val="00FA6285"/>
    <w:rsid w:val="00FA68D3"/>
    <w:rsid w:val="00FA782A"/>
    <w:rsid w:val="00FA7E3E"/>
    <w:rsid w:val="00FB1290"/>
    <w:rsid w:val="00FB1A04"/>
    <w:rsid w:val="00FB1DEE"/>
    <w:rsid w:val="00FB266D"/>
    <w:rsid w:val="00FB2695"/>
    <w:rsid w:val="00FB2D7C"/>
    <w:rsid w:val="00FB2FB9"/>
    <w:rsid w:val="00FB3D9A"/>
    <w:rsid w:val="00FB43D5"/>
    <w:rsid w:val="00FB4C2C"/>
    <w:rsid w:val="00FB5F3B"/>
    <w:rsid w:val="00FB6D2D"/>
    <w:rsid w:val="00FB7246"/>
    <w:rsid w:val="00FB728D"/>
    <w:rsid w:val="00FC0C55"/>
    <w:rsid w:val="00FC20D6"/>
    <w:rsid w:val="00FC357C"/>
    <w:rsid w:val="00FC35BA"/>
    <w:rsid w:val="00FC3794"/>
    <w:rsid w:val="00FC424E"/>
    <w:rsid w:val="00FC43B9"/>
    <w:rsid w:val="00FC4E15"/>
    <w:rsid w:val="00FC55A1"/>
    <w:rsid w:val="00FC599C"/>
    <w:rsid w:val="00FC5B01"/>
    <w:rsid w:val="00FD0060"/>
    <w:rsid w:val="00FD01BA"/>
    <w:rsid w:val="00FD01DC"/>
    <w:rsid w:val="00FD07C7"/>
    <w:rsid w:val="00FD10E5"/>
    <w:rsid w:val="00FD122D"/>
    <w:rsid w:val="00FD1E21"/>
    <w:rsid w:val="00FD2401"/>
    <w:rsid w:val="00FD325D"/>
    <w:rsid w:val="00FD488E"/>
    <w:rsid w:val="00FD568B"/>
    <w:rsid w:val="00FD6782"/>
    <w:rsid w:val="00FD6B8E"/>
    <w:rsid w:val="00FE0BDB"/>
    <w:rsid w:val="00FE1E2B"/>
    <w:rsid w:val="00FE28DC"/>
    <w:rsid w:val="00FE43DB"/>
    <w:rsid w:val="00FE4775"/>
    <w:rsid w:val="00FE49A4"/>
    <w:rsid w:val="00FE4C4B"/>
    <w:rsid w:val="00FE51BE"/>
    <w:rsid w:val="00FE564B"/>
    <w:rsid w:val="00FE5F49"/>
    <w:rsid w:val="00FE61F8"/>
    <w:rsid w:val="00FE6E88"/>
    <w:rsid w:val="00FE7899"/>
    <w:rsid w:val="00FE7BAA"/>
    <w:rsid w:val="00FF06A3"/>
    <w:rsid w:val="00FF080E"/>
    <w:rsid w:val="00FF1087"/>
    <w:rsid w:val="00FF316C"/>
    <w:rsid w:val="00FF478F"/>
    <w:rsid w:val="00FF4921"/>
    <w:rsid w:val="00FF53E6"/>
    <w:rsid w:val="00FF66FB"/>
    <w:rsid w:val="00FF6BF4"/>
    <w:rsid w:val="00FF6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98B7B"/>
  <w15:docId w15:val="{4FAFE279-6E6A-47E5-B0F7-54FBA89D3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2A9B"/>
    <w:rPr>
      <w:rFonts w:ascii="Times New Roman" w:hAnsi="Times New Roman"/>
    </w:rPr>
  </w:style>
  <w:style w:type="paragraph" w:styleId="10">
    <w:name w:val="heading 1"/>
    <w:basedOn w:val="a"/>
    <w:next w:val="a"/>
    <w:link w:val="11"/>
    <w:uiPriority w:val="9"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80"/>
      <w:outlineLvl w:val="0"/>
    </w:pPr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paragraph" w:styleId="20">
    <w:name w:val="heading 2"/>
    <w:basedOn w:val="a"/>
    <w:next w:val="a"/>
    <w:link w:val="2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1"/>
    </w:pPr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paragraph" w:styleId="30">
    <w:name w:val="heading 3"/>
    <w:basedOn w:val="a"/>
    <w:next w:val="a"/>
    <w:link w:val="31"/>
    <w:uiPriority w:val="9"/>
    <w:qFormat/>
    <w:rsid w:val="003B1DAC"/>
    <w:pPr>
      <w:keepNext/>
      <w:widowControl w:val="0"/>
      <w:spacing w:line="400" w:lineRule="exact"/>
      <w:outlineLvl w:val="2"/>
    </w:pPr>
    <w:rPr>
      <w:rFonts w:ascii="Arial" w:eastAsia="Times New Roman" w:hAnsi="Arial"/>
      <w:snapToGrid w:val="0"/>
      <w:sz w:val="36"/>
    </w:rPr>
  </w:style>
  <w:style w:type="paragraph" w:styleId="40">
    <w:name w:val="heading 4"/>
    <w:basedOn w:val="a"/>
    <w:next w:val="a"/>
    <w:link w:val="41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3"/>
    </w:pPr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paragraph" w:styleId="5">
    <w:name w:val="heading 5"/>
    <w:basedOn w:val="a"/>
    <w:next w:val="a"/>
    <w:link w:val="5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4"/>
    </w:pPr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paragraph" w:styleId="6">
    <w:name w:val="heading 6"/>
    <w:basedOn w:val="a"/>
    <w:next w:val="a"/>
    <w:link w:val="60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5"/>
    </w:pPr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paragraph" w:styleId="7">
    <w:name w:val="heading 7"/>
    <w:basedOn w:val="a"/>
    <w:next w:val="a"/>
    <w:link w:val="7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6"/>
    </w:pPr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paragraph" w:styleId="8">
    <w:name w:val="heading 8"/>
    <w:basedOn w:val="a"/>
    <w:next w:val="a"/>
    <w:link w:val="8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7"/>
    </w:pPr>
    <w:rPr>
      <w:rFonts w:ascii="Helvetica" w:eastAsia="Times New Roman" w:hAnsi="Helvetica"/>
      <w:color w:val="404040"/>
      <w:u w:color="000000"/>
      <w:bdr w:val="nil"/>
    </w:rPr>
  </w:style>
  <w:style w:type="paragraph" w:styleId="9">
    <w:name w:val="heading 9"/>
    <w:basedOn w:val="a"/>
    <w:next w:val="a"/>
    <w:link w:val="90"/>
    <w:uiPriority w:val="9"/>
    <w:unhideWhenUsed/>
    <w:qFormat/>
    <w:rsid w:val="005F7718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200"/>
      <w:outlineLvl w:val="8"/>
    </w:pPr>
    <w:rPr>
      <w:rFonts w:ascii="Helvetica" w:eastAsia="Times New Roman" w:hAnsi="Helvetica"/>
      <w:i/>
      <w:iCs/>
      <w:color w:val="404040"/>
      <w:u w:color="000000"/>
      <w:bdr w:val="n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1">
    <w:name w:val="Заголовок 3 Знак"/>
    <w:link w:val="30"/>
    <w:uiPriority w:val="9"/>
    <w:rsid w:val="003B1DAC"/>
    <w:rPr>
      <w:rFonts w:ascii="Arial" w:eastAsia="Times New Roman" w:hAnsi="Arial" w:cs="Times New Roman"/>
      <w:snapToGrid w:val="0"/>
      <w:sz w:val="36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3B1DAC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ConsPlusTitle">
    <w:name w:val="ConsPlusTitle"/>
    <w:rsid w:val="003B1DAC"/>
    <w:pPr>
      <w:widowControl w:val="0"/>
      <w:autoSpaceDE w:val="0"/>
      <w:autoSpaceDN w:val="0"/>
    </w:pPr>
    <w:rPr>
      <w:rFonts w:ascii="Times New Roman" w:eastAsia="Times New Roman" w:hAnsi="Times New Roman"/>
      <w:b/>
    </w:rPr>
  </w:style>
  <w:style w:type="character" w:styleId="a3">
    <w:name w:val="Hyperlink"/>
    <w:uiPriority w:val="99"/>
    <w:unhideWhenUsed/>
    <w:rsid w:val="003B1DAC"/>
    <w:rPr>
      <w:color w:val="0000FF"/>
      <w:u w:val="single"/>
    </w:rPr>
  </w:style>
  <w:style w:type="character" w:customStyle="1" w:styleId="a4">
    <w:name w:val="Верхний колонтитул Знак"/>
    <w:link w:val="a5"/>
    <w:uiPriority w:val="99"/>
    <w:rsid w:val="003B1DA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4"/>
    <w:uiPriority w:val="99"/>
    <w:unhideWhenUsed/>
    <w:rsid w:val="003B1DAC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12">
    <w:name w:val="Верхний колонтитул Знак1"/>
    <w:uiPriority w:val="99"/>
    <w:semiHidden/>
    <w:rsid w:val="003B1DAC"/>
    <w:rPr>
      <w:rFonts w:ascii="Times New Roman" w:hAnsi="Times New Roman"/>
      <w:sz w:val="20"/>
      <w:szCs w:val="20"/>
      <w:lang w:eastAsia="ru-RU"/>
    </w:rPr>
  </w:style>
  <w:style w:type="character" w:customStyle="1" w:styleId="a6">
    <w:name w:val="Текст выноски Знак"/>
    <w:link w:val="a7"/>
    <w:uiPriority w:val="99"/>
    <w:semiHidden/>
    <w:rsid w:val="003B1DAC"/>
    <w:rPr>
      <w:rFonts w:ascii="Tahoma" w:hAnsi="Tahoma" w:cs="Tahoma"/>
      <w:sz w:val="16"/>
      <w:szCs w:val="16"/>
    </w:rPr>
  </w:style>
  <w:style w:type="paragraph" w:styleId="a7">
    <w:name w:val="Balloon Text"/>
    <w:basedOn w:val="a"/>
    <w:link w:val="a6"/>
    <w:uiPriority w:val="99"/>
    <w:semiHidden/>
    <w:unhideWhenUsed/>
    <w:rsid w:val="003B1DAC"/>
    <w:rPr>
      <w:rFonts w:ascii="Tahoma" w:hAnsi="Tahoma"/>
      <w:sz w:val="16"/>
      <w:szCs w:val="16"/>
    </w:rPr>
  </w:style>
  <w:style w:type="character" w:customStyle="1" w:styleId="13">
    <w:name w:val="Текст выноски Знак1"/>
    <w:uiPriority w:val="99"/>
    <w:semiHidden/>
    <w:rsid w:val="003B1DAC"/>
    <w:rPr>
      <w:rFonts w:ascii="Tahoma" w:hAnsi="Tahoma" w:cs="Tahoma"/>
      <w:sz w:val="16"/>
      <w:szCs w:val="16"/>
      <w:lang w:eastAsia="ru-RU"/>
    </w:rPr>
  </w:style>
  <w:style w:type="numbering" w:customStyle="1" w:styleId="14">
    <w:name w:val="Нет списка1"/>
    <w:next w:val="a2"/>
    <w:uiPriority w:val="99"/>
    <w:semiHidden/>
    <w:unhideWhenUsed/>
    <w:rsid w:val="003B1DAC"/>
  </w:style>
  <w:style w:type="paragraph" w:customStyle="1" w:styleId="ConsPlusNonformat">
    <w:name w:val="ConsPlusNonformat"/>
    <w:uiPriority w:val="99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DocList">
    <w:name w:val="ConsPlusDocList"/>
    <w:rsid w:val="003B1DA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Page">
    <w:name w:val="ConsPlusTitlePage"/>
    <w:rsid w:val="003B1DA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JurTerm">
    <w:name w:val="ConsPlusJurTerm"/>
    <w:rsid w:val="003B1DAC"/>
    <w:pPr>
      <w:widowControl w:val="0"/>
      <w:autoSpaceDE w:val="0"/>
      <w:autoSpaceDN w:val="0"/>
    </w:pPr>
    <w:rPr>
      <w:rFonts w:ascii="Tahoma" w:eastAsia="Times New Roman" w:hAnsi="Tahoma" w:cs="Tahoma"/>
      <w:sz w:val="26"/>
    </w:rPr>
  </w:style>
  <w:style w:type="paragraph" w:styleId="a8">
    <w:name w:val="List Paragraph"/>
    <w:basedOn w:val="a"/>
    <w:uiPriority w:val="34"/>
    <w:qFormat/>
    <w:rsid w:val="003B1DA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9">
    <w:name w:val="footnote text"/>
    <w:basedOn w:val="a"/>
    <w:link w:val="aa"/>
    <w:uiPriority w:val="99"/>
    <w:unhideWhenUsed/>
    <w:rsid w:val="003B1DAC"/>
    <w:rPr>
      <w:rFonts w:ascii="Calibri" w:hAnsi="Calibri"/>
    </w:rPr>
  </w:style>
  <w:style w:type="character" w:customStyle="1" w:styleId="aa">
    <w:name w:val="Текст сноски Знак"/>
    <w:link w:val="a9"/>
    <w:uiPriority w:val="99"/>
    <w:rsid w:val="003B1DAC"/>
    <w:rPr>
      <w:sz w:val="20"/>
      <w:szCs w:val="20"/>
    </w:rPr>
  </w:style>
  <w:style w:type="character" w:styleId="ab">
    <w:name w:val="footnote reference"/>
    <w:uiPriority w:val="99"/>
    <w:semiHidden/>
    <w:unhideWhenUsed/>
    <w:rsid w:val="003B1DAC"/>
    <w:rPr>
      <w:vertAlign w:val="superscript"/>
    </w:rPr>
  </w:style>
  <w:style w:type="character" w:styleId="ac">
    <w:name w:val="annotation reference"/>
    <w:uiPriority w:val="99"/>
    <w:semiHidden/>
    <w:unhideWhenUsed/>
    <w:rsid w:val="002E6E0A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E6E0A"/>
  </w:style>
  <w:style w:type="character" w:customStyle="1" w:styleId="ae">
    <w:name w:val="Текст примечания Знак"/>
    <w:link w:val="ad"/>
    <w:uiPriority w:val="99"/>
    <w:semiHidden/>
    <w:rsid w:val="002E6E0A"/>
    <w:rPr>
      <w:rFonts w:ascii="Times New Roman" w:hAnsi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E6E0A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2E6E0A"/>
    <w:rPr>
      <w:rFonts w:ascii="Times New Roman" w:hAnsi="Times New Roman"/>
      <w:b/>
      <w:bCs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66039C"/>
    <w:rPr>
      <w:rFonts w:ascii="Times New Roman" w:eastAsia="Times New Roman" w:hAnsi="Times New Roman"/>
      <w:lang w:eastAsia="ru-RU" w:bidi="ar-SA"/>
    </w:rPr>
  </w:style>
  <w:style w:type="paragraph" w:styleId="af1">
    <w:name w:val="footer"/>
    <w:basedOn w:val="a"/>
    <w:link w:val="af2"/>
    <w:uiPriority w:val="99"/>
    <w:unhideWhenUsed/>
    <w:rsid w:val="007C782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link w:val="af1"/>
    <w:uiPriority w:val="99"/>
    <w:rsid w:val="007C7827"/>
    <w:rPr>
      <w:rFonts w:ascii="Times New Roman" w:hAnsi="Times New Roman"/>
      <w:sz w:val="20"/>
      <w:szCs w:val="20"/>
      <w:lang w:eastAsia="ru-RU"/>
    </w:rPr>
  </w:style>
  <w:style w:type="numbering" w:customStyle="1" w:styleId="22">
    <w:name w:val="Нет списка2"/>
    <w:next w:val="a2"/>
    <w:uiPriority w:val="99"/>
    <w:semiHidden/>
    <w:unhideWhenUsed/>
    <w:rsid w:val="00771B8D"/>
  </w:style>
  <w:style w:type="numbering" w:customStyle="1" w:styleId="110">
    <w:name w:val="Нет списка11"/>
    <w:next w:val="a2"/>
    <w:uiPriority w:val="99"/>
    <w:semiHidden/>
    <w:unhideWhenUsed/>
    <w:rsid w:val="00771B8D"/>
  </w:style>
  <w:style w:type="numbering" w:customStyle="1" w:styleId="32">
    <w:name w:val="Нет списка3"/>
    <w:next w:val="a2"/>
    <w:uiPriority w:val="99"/>
    <w:semiHidden/>
    <w:unhideWhenUsed/>
    <w:rsid w:val="00AA424F"/>
  </w:style>
  <w:style w:type="paragraph" w:customStyle="1" w:styleId="ConsPlusTextList">
    <w:name w:val="ConsPlusTextList"/>
    <w:rsid w:val="00AA424F"/>
    <w:pPr>
      <w:widowControl w:val="0"/>
      <w:autoSpaceDE w:val="0"/>
      <w:autoSpaceDN w:val="0"/>
    </w:pPr>
    <w:rPr>
      <w:rFonts w:ascii="Arial" w:eastAsia="Times New Roman" w:hAnsi="Arial" w:cs="Arial"/>
    </w:rPr>
  </w:style>
  <w:style w:type="numbering" w:customStyle="1" w:styleId="42">
    <w:name w:val="Нет списка4"/>
    <w:next w:val="a2"/>
    <w:uiPriority w:val="99"/>
    <w:semiHidden/>
    <w:unhideWhenUsed/>
    <w:rsid w:val="00DA6D04"/>
  </w:style>
  <w:style w:type="numbering" w:customStyle="1" w:styleId="120">
    <w:name w:val="Нет списка12"/>
    <w:next w:val="a2"/>
    <w:uiPriority w:val="99"/>
    <w:semiHidden/>
    <w:unhideWhenUsed/>
    <w:rsid w:val="00DA6D04"/>
  </w:style>
  <w:style w:type="paragraph" w:styleId="af3">
    <w:name w:val="No Spacing"/>
    <w:link w:val="af4"/>
    <w:uiPriority w:val="1"/>
    <w:qFormat/>
    <w:rsid w:val="00DA6D04"/>
    <w:rPr>
      <w:sz w:val="22"/>
      <w:szCs w:val="22"/>
      <w:lang w:eastAsia="en-US"/>
    </w:rPr>
  </w:style>
  <w:style w:type="paragraph" w:styleId="af5">
    <w:name w:val="endnote text"/>
    <w:basedOn w:val="a"/>
    <w:link w:val="af6"/>
    <w:uiPriority w:val="99"/>
    <w:semiHidden/>
    <w:unhideWhenUsed/>
    <w:rsid w:val="00DA6D04"/>
    <w:rPr>
      <w:rFonts w:ascii="Calibri" w:hAnsi="Calibri"/>
    </w:rPr>
  </w:style>
  <w:style w:type="character" w:customStyle="1" w:styleId="af6">
    <w:name w:val="Текст концевой сноски Знак"/>
    <w:link w:val="af5"/>
    <w:uiPriority w:val="99"/>
    <w:semiHidden/>
    <w:rsid w:val="00DA6D04"/>
    <w:rPr>
      <w:rFonts w:ascii="Calibri" w:eastAsia="Calibri" w:hAnsi="Calibri" w:cs="Times New Roman"/>
      <w:sz w:val="20"/>
      <w:szCs w:val="20"/>
    </w:rPr>
  </w:style>
  <w:style w:type="table" w:styleId="af7">
    <w:name w:val="Table Grid"/>
    <w:basedOn w:val="a1"/>
    <w:uiPriority w:val="5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endnote reference"/>
    <w:uiPriority w:val="99"/>
    <w:semiHidden/>
    <w:unhideWhenUsed/>
    <w:rsid w:val="00DA6D04"/>
    <w:rPr>
      <w:vertAlign w:val="superscript"/>
    </w:rPr>
  </w:style>
  <w:style w:type="paragraph" w:customStyle="1" w:styleId="formattext">
    <w:name w:val="formattext"/>
    <w:basedOn w:val="a"/>
    <w:rsid w:val="00DA6D04"/>
    <w:pPr>
      <w:spacing w:before="100" w:beforeAutospacing="1" w:after="100" w:afterAutospacing="1"/>
    </w:pPr>
    <w:rPr>
      <w:sz w:val="24"/>
      <w:szCs w:val="24"/>
    </w:rPr>
  </w:style>
  <w:style w:type="table" w:customStyle="1" w:styleId="15">
    <w:name w:val="Сетка таблицы1"/>
    <w:basedOn w:val="a1"/>
    <w:next w:val="af7"/>
    <w:uiPriority w:val="39"/>
    <w:rsid w:val="00DA6D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lk">
    <w:name w:val="blk"/>
    <w:basedOn w:val="a0"/>
    <w:rsid w:val="0068000B"/>
  </w:style>
  <w:style w:type="numbering" w:customStyle="1" w:styleId="51">
    <w:name w:val="Нет списка5"/>
    <w:next w:val="a2"/>
    <w:uiPriority w:val="99"/>
    <w:semiHidden/>
    <w:unhideWhenUsed/>
    <w:rsid w:val="008254D8"/>
  </w:style>
  <w:style w:type="numbering" w:customStyle="1" w:styleId="130">
    <w:name w:val="Нет списка13"/>
    <w:next w:val="a2"/>
    <w:uiPriority w:val="99"/>
    <w:semiHidden/>
    <w:unhideWhenUsed/>
    <w:rsid w:val="008254D8"/>
  </w:style>
  <w:style w:type="numbering" w:customStyle="1" w:styleId="210">
    <w:name w:val="Нет списка21"/>
    <w:next w:val="a2"/>
    <w:uiPriority w:val="99"/>
    <w:semiHidden/>
    <w:unhideWhenUsed/>
    <w:rsid w:val="008254D8"/>
  </w:style>
  <w:style w:type="numbering" w:customStyle="1" w:styleId="111">
    <w:name w:val="Нет списка111"/>
    <w:next w:val="a2"/>
    <w:uiPriority w:val="99"/>
    <w:semiHidden/>
    <w:unhideWhenUsed/>
    <w:rsid w:val="008254D8"/>
  </w:style>
  <w:style w:type="numbering" w:customStyle="1" w:styleId="310">
    <w:name w:val="Нет списка31"/>
    <w:next w:val="a2"/>
    <w:uiPriority w:val="99"/>
    <w:semiHidden/>
    <w:unhideWhenUsed/>
    <w:rsid w:val="008254D8"/>
  </w:style>
  <w:style w:type="numbering" w:customStyle="1" w:styleId="410">
    <w:name w:val="Нет списка41"/>
    <w:next w:val="a2"/>
    <w:uiPriority w:val="99"/>
    <w:semiHidden/>
    <w:unhideWhenUsed/>
    <w:rsid w:val="008254D8"/>
  </w:style>
  <w:style w:type="numbering" w:customStyle="1" w:styleId="121">
    <w:name w:val="Нет списка121"/>
    <w:next w:val="a2"/>
    <w:uiPriority w:val="99"/>
    <w:semiHidden/>
    <w:unhideWhenUsed/>
    <w:rsid w:val="008254D8"/>
  </w:style>
  <w:style w:type="table" w:customStyle="1" w:styleId="23">
    <w:name w:val="Сетка таблицы2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7"/>
    <w:uiPriority w:val="59"/>
    <w:rsid w:val="008254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7"/>
    <w:uiPriority w:val="59"/>
    <w:rsid w:val="001302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">
    <w:name w:val="Нет списка6"/>
    <w:next w:val="a2"/>
    <w:uiPriority w:val="99"/>
    <w:semiHidden/>
    <w:unhideWhenUsed/>
    <w:rsid w:val="004A3083"/>
  </w:style>
  <w:style w:type="numbering" w:customStyle="1" w:styleId="140">
    <w:name w:val="Нет списка14"/>
    <w:next w:val="a2"/>
    <w:uiPriority w:val="99"/>
    <w:semiHidden/>
    <w:unhideWhenUsed/>
    <w:rsid w:val="004A3083"/>
  </w:style>
  <w:style w:type="numbering" w:customStyle="1" w:styleId="220">
    <w:name w:val="Нет списка22"/>
    <w:next w:val="a2"/>
    <w:uiPriority w:val="99"/>
    <w:semiHidden/>
    <w:unhideWhenUsed/>
    <w:rsid w:val="004A3083"/>
  </w:style>
  <w:style w:type="numbering" w:customStyle="1" w:styleId="1120">
    <w:name w:val="Нет списка112"/>
    <w:next w:val="a2"/>
    <w:uiPriority w:val="99"/>
    <w:semiHidden/>
    <w:unhideWhenUsed/>
    <w:rsid w:val="004A3083"/>
  </w:style>
  <w:style w:type="numbering" w:customStyle="1" w:styleId="320">
    <w:name w:val="Нет списка32"/>
    <w:next w:val="a2"/>
    <w:uiPriority w:val="99"/>
    <w:semiHidden/>
    <w:unhideWhenUsed/>
    <w:rsid w:val="004A3083"/>
  </w:style>
  <w:style w:type="numbering" w:customStyle="1" w:styleId="420">
    <w:name w:val="Нет списка42"/>
    <w:next w:val="a2"/>
    <w:uiPriority w:val="99"/>
    <w:semiHidden/>
    <w:unhideWhenUsed/>
    <w:rsid w:val="004A3083"/>
  </w:style>
  <w:style w:type="numbering" w:customStyle="1" w:styleId="122">
    <w:name w:val="Нет списка122"/>
    <w:next w:val="a2"/>
    <w:uiPriority w:val="99"/>
    <w:semiHidden/>
    <w:unhideWhenUsed/>
    <w:rsid w:val="004A3083"/>
  </w:style>
  <w:style w:type="table" w:customStyle="1" w:styleId="43">
    <w:name w:val="Сетка таблицы4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1"/>
    <w:next w:val="af7"/>
    <w:uiPriority w:val="59"/>
    <w:rsid w:val="004A3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1">
    <w:name w:val="Нет списка7"/>
    <w:next w:val="a2"/>
    <w:uiPriority w:val="99"/>
    <w:semiHidden/>
    <w:unhideWhenUsed/>
    <w:rsid w:val="00EF02CD"/>
  </w:style>
  <w:style w:type="numbering" w:customStyle="1" w:styleId="150">
    <w:name w:val="Нет списка15"/>
    <w:next w:val="a2"/>
    <w:uiPriority w:val="99"/>
    <w:semiHidden/>
    <w:unhideWhenUsed/>
    <w:rsid w:val="00EF02CD"/>
  </w:style>
  <w:style w:type="numbering" w:customStyle="1" w:styleId="230">
    <w:name w:val="Нет списка23"/>
    <w:next w:val="a2"/>
    <w:uiPriority w:val="99"/>
    <w:semiHidden/>
    <w:unhideWhenUsed/>
    <w:rsid w:val="00EF02CD"/>
  </w:style>
  <w:style w:type="numbering" w:customStyle="1" w:styleId="113">
    <w:name w:val="Нет списка113"/>
    <w:next w:val="a2"/>
    <w:uiPriority w:val="99"/>
    <w:semiHidden/>
    <w:unhideWhenUsed/>
    <w:rsid w:val="00EF02CD"/>
  </w:style>
  <w:style w:type="numbering" w:customStyle="1" w:styleId="330">
    <w:name w:val="Нет списка33"/>
    <w:next w:val="a2"/>
    <w:uiPriority w:val="99"/>
    <w:semiHidden/>
    <w:unhideWhenUsed/>
    <w:rsid w:val="00EF02CD"/>
  </w:style>
  <w:style w:type="numbering" w:customStyle="1" w:styleId="430">
    <w:name w:val="Нет списка43"/>
    <w:next w:val="a2"/>
    <w:uiPriority w:val="99"/>
    <w:semiHidden/>
    <w:unhideWhenUsed/>
    <w:rsid w:val="00EF02CD"/>
  </w:style>
  <w:style w:type="numbering" w:customStyle="1" w:styleId="1230">
    <w:name w:val="Нет списка123"/>
    <w:next w:val="a2"/>
    <w:uiPriority w:val="99"/>
    <w:semiHidden/>
    <w:unhideWhenUsed/>
    <w:rsid w:val="00EF02CD"/>
  </w:style>
  <w:style w:type="table" w:customStyle="1" w:styleId="52">
    <w:name w:val="Сетка таблицы5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">
    <w:name w:val="Нет списка51"/>
    <w:next w:val="a2"/>
    <w:uiPriority w:val="99"/>
    <w:semiHidden/>
    <w:unhideWhenUsed/>
    <w:rsid w:val="00EF02CD"/>
  </w:style>
  <w:style w:type="numbering" w:customStyle="1" w:styleId="1310">
    <w:name w:val="Нет списка131"/>
    <w:next w:val="a2"/>
    <w:uiPriority w:val="99"/>
    <w:semiHidden/>
    <w:unhideWhenUsed/>
    <w:rsid w:val="00EF02CD"/>
  </w:style>
  <w:style w:type="numbering" w:customStyle="1" w:styleId="211">
    <w:name w:val="Нет списка211"/>
    <w:next w:val="a2"/>
    <w:uiPriority w:val="99"/>
    <w:semiHidden/>
    <w:unhideWhenUsed/>
    <w:rsid w:val="00EF02CD"/>
  </w:style>
  <w:style w:type="numbering" w:customStyle="1" w:styleId="1111">
    <w:name w:val="Нет списка1111"/>
    <w:next w:val="a2"/>
    <w:uiPriority w:val="99"/>
    <w:semiHidden/>
    <w:unhideWhenUsed/>
    <w:rsid w:val="00EF02CD"/>
  </w:style>
  <w:style w:type="numbering" w:customStyle="1" w:styleId="311">
    <w:name w:val="Нет списка311"/>
    <w:next w:val="a2"/>
    <w:uiPriority w:val="99"/>
    <w:semiHidden/>
    <w:unhideWhenUsed/>
    <w:rsid w:val="00EF02CD"/>
  </w:style>
  <w:style w:type="numbering" w:customStyle="1" w:styleId="411">
    <w:name w:val="Нет списка411"/>
    <w:next w:val="a2"/>
    <w:uiPriority w:val="99"/>
    <w:semiHidden/>
    <w:unhideWhenUsed/>
    <w:rsid w:val="00EF02CD"/>
  </w:style>
  <w:style w:type="numbering" w:customStyle="1" w:styleId="1211">
    <w:name w:val="Нет списка1211"/>
    <w:next w:val="a2"/>
    <w:uiPriority w:val="99"/>
    <w:semiHidden/>
    <w:unhideWhenUsed/>
    <w:rsid w:val="00EF02CD"/>
  </w:style>
  <w:style w:type="table" w:customStyle="1" w:styleId="212">
    <w:name w:val="Сетка таблицы2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">
    <w:name w:val="Сетка таблицы31"/>
    <w:basedOn w:val="a1"/>
    <w:next w:val="af7"/>
    <w:uiPriority w:val="59"/>
    <w:rsid w:val="00EF02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4">
    <w:name w:val="Без интервала Знак"/>
    <w:link w:val="af3"/>
    <w:uiPriority w:val="1"/>
    <w:locked/>
    <w:rsid w:val="00880169"/>
    <w:rPr>
      <w:sz w:val="22"/>
      <w:szCs w:val="22"/>
      <w:lang w:val="ru-RU" w:eastAsia="en-US" w:bidi="ar-SA"/>
    </w:rPr>
  </w:style>
  <w:style w:type="character" w:customStyle="1" w:styleId="FontStyle28">
    <w:name w:val="Font Style28"/>
    <w:uiPriority w:val="99"/>
    <w:rsid w:val="00267BD8"/>
    <w:rPr>
      <w:rFonts w:ascii="Times New Roman" w:hAnsi="Times New Roman" w:cs="Times New Roman"/>
      <w:sz w:val="26"/>
      <w:szCs w:val="26"/>
    </w:rPr>
  </w:style>
  <w:style w:type="character" w:customStyle="1" w:styleId="11">
    <w:name w:val="Заголовок 1 Знак"/>
    <w:link w:val="10"/>
    <w:uiPriority w:val="9"/>
    <w:rsid w:val="005F7718"/>
    <w:rPr>
      <w:rFonts w:ascii="Helvetica" w:eastAsia="Times New Roman" w:hAnsi="Helvetica"/>
      <w:b/>
      <w:bCs/>
      <w:color w:val="365F91"/>
      <w:sz w:val="28"/>
      <w:szCs w:val="28"/>
      <w:u w:color="000000"/>
      <w:bdr w:val="nil"/>
    </w:rPr>
  </w:style>
  <w:style w:type="character" w:customStyle="1" w:styleId="21">
    <w:name w:val="Заголовок 2 Знак"/>
    <w:link w:val="20"/>
    <w:uiPriority w:val="9"/>
    <w:rsid w:val="005F7718"/>
    <w:rPr>
      <w:rFonts w:ascii="Helvetica" w:eastAsia="Times New Roman" w:hAnsi="Helvetica"/>
      <w:b/>
      <w:bCs/>
      <w:color w:val="4F81BD"/>
      <w:sz w:val="26"/>
      <w:szCs w:val="26"/>
      <w:u w:color="000000"/>
      <w:bdr w:val="nil"/>
    </w:rPr>
  </w:style>
  <w:style w:type="character" w:customStyle="1" w:styleId="41">
    <w:name w:val="Заголовок 4 Знак"/>
    <w:link w:val="40"/>
    <w:uiPriority w:val="9"/>
    <w:rsid w:val="005F7718"/>
    <w:rPr>
      <w:rFonts w:ascii="Helvetica" w:eastAsia="Times New Roman" w:hAnsi="Helvetica"/>
      <w:b/>
      <w:bCs/>
      <w:i/>
      <w:iCs/>
      <w:color w:val="4F81BD"/>
      <w:sz w:val="24"/>
      <w:szCs w:val="24"/>
      <w:u w:color="000000"/>
      <w:bdr w:val="nil"/>
    </w:rPr>
  </w:style>
  <w:style w:type="character" w:customStyle="1" w:styleId="50">
    <w:name w:val="Заголовок 5 Знак"/>
    <w:link w:val="5"/>
    <w:uiPriority w:val="9"/>
    <w:rsid w:val="005F7718"/>
    <w:rPr>
      <w:rFonts w:ascii="Helvetica" w:eastAsia="Times New Roman" w:hAnsi="Helvetica"/>
      <w:color w:val="243F60"/>
      <w:sz w:val="24"/>
      <w:szCs w:val="24"/>
      <w:u w:color="000000"/>
      <w:bdr w:val="nil"/>
    </w:rPr>
  </w:style>
  <w:style w:type="character" w:customStyle="1" w:styleId="60">
    <w:name w:val="Заголовок 6 Знак"/>
    <w:link w:val="6"/>
    <w:rsid w:val="005F7718"/>
    <w:rPr>
      <w:rFonts w:ascii="Helvetica" w:eastAsia="Times New Roman" w:hAnsi="Helvetica"/>
      <w:i/>
      <w:iCs/>
      <w:color w:val="243F60"/>
      <w:sz w:val="24"/>
      <w:szCs w:val="24"/>
      <w:u w:color="000000"/>
      <w:bdr w:val="nil"/>
    </w:rPr>
  </w:style>
  <w:style w:type="character" w:customStyle="1" w:styleId="70">
    <w:name w:val="Заголовок 7 Знак"/>
    <w:link w:val="7"/>
    <w:uiPriority w:val="9"/>
    <w:rsid w:val="005F7718"/>
    <w:rPr>
      <w:rFonts w:ascii="Helvetica" w:eastAsia="Times New Roman" w:hAnsi="Helvetica"/>
      <w:i/>
      <w:iCs/>
      <w:color w:val="404040"/>
      <w:sz w:val="24"/>
      <w:szCs w:val="24"/>
      <w:u w:color="000000"/>
      <w:bdr w:val="nil"/>
    </w:rPr>
  </w:style>
  <w:style w:type="character" w:customStyle="1" w:styleId="80">
    <w:name w:val="Заголовок 8 Знак"/>
    <w:link w:val="8"/>
    <w:uiPriority w:val="9"/>
    <w:rsid w:val="005F7718"/>
    <w:rPr>
      <w:rFonts w:ascii="Helvetica" w:eastAsia="Times New Roman" w:hAnsi="Helvetica"/>
      <w:color w:val="404040"/>
      <w:u w:color="000000"/>
      <w:bdr w:val="nil"/>
    </w:rPr>
  </w:style>
  <w:style w:type="character" w:customStyle="1" w:styleId="90">
    <w:name w:val="Заголовок 9 Знак"/>
    <w:link w:val="9"/>
    <w:uiPriority w:val="9"/>
    <w:rsid w:val="005F7718"/>
    <w:rPr>
      <w:rFonts w:ascii="Helvetica" w:eastAsia="Times New Roman" w:hAnsi="Helvetica"/>
      <w:i/>
      <w:iCs/>
      <w:color w:val="404040"/>
      <w:u w:color="000000"/>
      <w:bdr w:val="nil"/>
    </w:rPr>
  </w:style>
  <w:style w:type="paragraph" w:customStyle="1" w:styleId="ConsNonformat">
    <w:name w:val="ConsNonformat"/>
    <w:rsid w:val="005F771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6">
    <w:name w:val="Знак1"/>
    <w:basedOn w:val="a"/>
    <w:rsid w:val="005F7718"/>
    <w:pPr>
      <w:spacing w:after="160" w:line="240" w:lineRule="exact"/>
    </w:pPr>
    <w:rPr>
      <w:rFonts w:ascii="Verdana" w:eastAsia="Times New Roman" w:hAnsi="Verdana"/>
      <w:lang w:val="en-US" w:eastAsia="en-US"/>
    </w:rPr>
  </w:style>
  <w:style w:type="character" w:customStyle="1" w:styleId="HTML">
    <w:name w:val="Стандартный HTML Знак"/>
    <w:link w:val="HTML0"/>
    <w:rsid w:val="005F7718"/>
    <w:rPr>
      <w:rFonts w:ascii="Courier New" w:hAnsi="Courier New" w:cs="Courier New"/>
    </w:rPr>
  </w:style>
  <w:style w:type="paragraph" w:styleId="HTML0">
    <w:name w:val="HTML Preformatted"/>
    <w:basedOn w:val="a"/>
    <w:link w:val="HTML"/>
    <w:rsid w:val="005F77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1">
    <w:name w:val="Стандартный HTML Знак1"/>
    <w:uiPriority w:val="99"/>
    <w:semiHidden/>
    <w:rsid w:val="005F7718"/>
    <w:rPr>
      <w:rFonts w:ascii="Courier New" w:hAnsi="Courier New" w:cs="Courier New"/>
    </w:rPr>
  </w:style>
  <w:style w:type="paragraph" w:styleId="af9">
    <w:name w:val="Body Text"/>
    <w:basedOn w:val="a"/>
    <w:link w:val="afa"/>
    <w:rsid w:val="005F7718"/>
    <w:pPr>
      <w:jc w:val="center"/>
    </w:pPr>
    <w:rPr>
      <w:rFonts w:eastAsia="Times New Roman"/>
      <w:b/>
      <w:sz w:val="28"/>
    </w:rPr>
  </w:style>
  <w:style w:type="character" w:customStyle="1" w:styleId="afa">
    <w:name w:val="Основной текст Знак"/>
    <w:link w:val="af9"/>
    <w:rsid w:val="005F7718"/>
    <w:rPr>
      <w:rFonts w:ascii="Times New Roman" w:eastAsia="Times New Roman" w:hAnsi="Times New Roman"/>
      <w:b/>
      <w:sz w:val="28"/>
    </w:rPr>
  </w:style>
  <w:style w:type="paragraph" w:styleId="24">
    <w:name w:val="Body Text 2"/>
    <w:basedOn w:val="a"/>
    <w:link w:val="25"/>
    <w:rsid w:val="005F7718"/>
    <w:pPr>
      <w:spacing w:after="120" w:line="480" w:lineRule="auto"/>
    </w:pPr>
    <w:rPr>
      <w:rFonts w:eastAsia="Times New Roman"/>
      <w:sz w:val="24"/>
      <w:szCs w:val="24"/>
    </w:rPr>
  </w:style>
  <w:style w:type="character" w:customStyle="1" w:styleId="25">
    <w:name w:val="Основной текст 2 Знак"/>
    <w:link w:val="24"/>
    <w:rsid w:val="005F7718"/>
    <w:rPr>
      <w:rFonts w:ascii="Times New Roman" w:eastAsia="Times New Roman" w:hAnsi="Times New Roman"/>
      <w:sz w:val="24"/>
      <w:szCs w:val="24"/>
    </w:rPr>
  </w:style>
  <w:style w:type="paragraph" w:customStyle="1" w:styleId="17">
    <w:name w:val="заголовок 1"/>
    <w:basedOn w:val="a"/>
    <w:next w:val="a"/>
    <w:rsid w:val="005F7718"/>
    <w:pPr>
      <w:keepNext/>
      <w:widowControl w:val="0"/>
      <w:overflowPunct w:val="0"/>
      <w:autoSpaceDE w:val="0"/>
      <w:autoSpaceDN w:val="0"/>
      <w:adjustRightInd w:val="0"/>
      <w:jc w:val="center"/>
      <w:textAlignment w:val="baseline"/>
    </w:pPr>
    <w:rPr>
      <w:rFonts w:eastAsia="Times New Roman"/>
      <w:sz w:val="30"/>
    </w:rPr>
  </w:style>
  <w:style w:type="character" w:customStyle="1" w:styleId="apple-converted-space">
    <w:name w:val="apple-converted-space"/>
    <w:basedOn w:val="a0"/>
    <w:rsid w:val="005F7718"/>
  </w:style>
  <w:style w:type="paragraph" w:styleId="afb">
    <w:name w:val="Normal (Web)"/>
    <w:basedOn w:val="a"/>
    <w:uiPriority w:val="99"/>
    <w:rsid w:val="005F7718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c">
    <w:name w:val="line number"/>
    <w:basedOn w:val="a0"/>
    <w:uiPriority w:val="99"/>
    <w:semiHidden/>
    <w:unhideWhenUsed/>
    <w:rsid w:val="005F7718"/>
  </w:style>
  <w:style w:type="table" w:customStyle="1" w:styleId="TableNormal">
    <w:name w:val="Table Normal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fd">
    <w:name w:val="Колонтитулы"/>
    <w:rsid w:val="005F771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" w:eastAsia="Arial Unicode MS" w:hAnsi="Helvetica" w:cs="Arial Unicode MS"/>
      <w:color w:val="000000"/>
      <w:sz w:val="24"/>
      <w:szCs w:val="24"/>
      <w:bdr w:val="nil"/>
    </w:rPr>
  </w:style>
  <w:style w:type="numbering" w:customStyle="1" w:styleId="1">
    <w:name w:val="Импортированный стиль 1"/>
    <w:rsid w:val="005F7718"/>
    <w:pPr>
      <w:numPr>
        <w:numId w:val="19"/>
      </w:numPr>
    </w:pPr>
  </w:style>
  <w:style w:type="paragraph" w:customStyle="1" w:styleId="afe">
    <w:name w:val="Прижатый влево"/>
    <w:next w:val="a"/>
    <w:rsid w:val="005F7718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ascii="Arial" w:eastAsia="Arial Unicode MS" w:hAnsi="Arial" w:cs="Arial Unicode MS"/>
      <w:color w:val="000000"/>
      <w:sz w:val="26"/>
      <w:szCs w:val="26"/>
      <w:u w:color="000000"/>
      <w:bdr w:val="nil"/>
    </w:rPr>
  </w:style>
  <w:style w:type="paragraph" w:customStyle="1" w:styleId="Default">
    <w:name w:val="Default"/>
    <w:rsid w:val="005F771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aff">
    <w:name w:val="Нет"/>
    <w:rsid w:val="005F7718"/>
  </w:style>
  <w:style w:type="character" w:customStyle="1" w:styleId="Hyperlink0">
    <w:name w:val="Hyperlink.0"/>
    <w:rsid w:val="005F7718"/>
    <w:rPr>
      <w:color w:val="4F6228"/>
      <w:sz w:val="28"/>
      <w:szCs w:val="28"/>
      <w:u w:color="4F6228"/>
    </w:rPr>
  </w:style>
  <w:style w:type="numbering" w:customStyle="1" w:styleId="2">
    <w:name w:val="Импортированный стиль 2"/>
    <w:rsid w:val="005F7718"/>
    <w:pPr>
      <w:numPr>
        <w:numId w:val="22"/>
      </w:numPr>
    </w:pPr>
  </w:style>
  <w:style w:type="numbering" w:customStyle="1" w:styleId="3">
    <w:name w:val="Импортированный стиль 3"/>
    <w:rsid w:val="005F7718"/>
    <w:pPr>
      <w:numPr>
        <w:numId w:val="27"/>
      </w:numPr>
    </w:pPr>
  </w:style>
  <w:style w:type="numbering" w:customStyle="1" w:styleId="4">
    <w:name w:val="Импортированный стиль 4"/>
    <w:rsid w:val="005F7718"/>
    <w:pPr>
      <w:numPr>
        <w:numId w:val="29"/>
      </w:numPr>
    </w:pPr>
  </w:style>
  <w:style w:type="paragraph" w:styleId="aff0">
    <w:name w:val="Title"/>
    <w:basedOn w:val="a"/>
    <w:next w:val="a"/>
    <w:link w:val="aff1"/>
    <w:qFormat/>
    <w:rsid w:val="005F7718"/>
    <w:pPr>
      <w:pBdr>
        <w:top w:val="nil"/>
        <w:left w:val="nil"/>
        <w:bottom w:val="single" w:sz="8" w:space="4" w:color="4F81BD"/>
        <w:right w:val="nil"/>
        <w:between w:val="nil"/>
        <w:bar w:val="nil"/>
      </w:pBdr>
      <w:spacing w:after="300"/>
      <w:contextualSpacing/>
    </w:pPr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customStyle="1" w:styleId="aff1">
    <w:name w:val="Заголовок Знак"/>
    <w:link w:val="aff0"/>
    <w:rsid w:val="005F7718"/>
    <w:rPr>
      <w:rFonts w:ascii="Helvetica" w:eastAsia="Times New Roman" w:hAnsi="Helvetica"/>
      <w:color w:val="7D7D7D"/>
      <w:spacing w:val="5"/>
      <w:kern w:val="28"/>
      <w:sz w:val="52"/>
      <w:szCs w:val="52"/>
      <w:u w:color="000000"/>
      <w:bdr w:val="nil"/>
    </w:rPr>
  </w:style>
  <w:style w:type="character" w:styleId="aff2">
    <w:name w:val="FollowedHyperlink"/>
    <w:uiPriority w:val="99"/>
    <w:semiHidden/>
    <w:unhideWhenUsed/>
    <w:rsid w:val="005F7718"/>
    <w:rPr>
      <w:color w:val="800080"/>
      <w:u w:val="single"/>
    </w:rPr>
  </w:style>
  <w:style w:type="paragraph" w:customStyle="1" w:styleId="xl63">
    <w:name w:val="xl63"/>
    <w:basedOn w:val="a"/>
    <w:rsid w:val="005F7718"/>
    <w:pPr>
      <w:spacing w:before="100" w:beforeAutospacing="1" w:after="100" w:afterAutospacing="1"/>
      <w:textAlignment w:val="top"/>
    </w:pPr>
    <w:rPr>
      <w:rFonts w:eastAsia="Times New Roman"/>
      <w:sz w:val="24"/>
      <w:szCs w:val="24"/>
    </w:rPr>
  </w:style>
  <w:style w:type="paragraph" w:customStyle="1" w:styleId="xl64">
    <w:name w:val="xl64"/>
    <w:basedOn w:val="a"/>
    <w:rsid w:val="005F7718"/>
    <w:pPr>
      <w:spacing w:before="100" w:beforeAutospacing="1" w:after="100" w:afterAutospacing="1"/>
      <w:jc w:val="center"/>
      <w:textAlignment w:val="top"/>
    </w:pPr>
    <w:rPr>
      <w:rFonts w:eastAsia="Times New Roman"/>
      <w:sz w:val="24"/>
      <w:szCs w:val="24"/>
    </w:rPr>
  </w:style>
  <w:style w:type="paragraph" w:customStyle="1" w:styleId="xl65">
    <w:name w:val="xl6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6">
    <w:name w:val="xl6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9">
    <w:name w:val="xl6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0">
    <w:name w:val="xl7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1">
    <w:name w:val="xl7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2">
    <w:name w:val="xl7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3">
    <w:name w:val="xl7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4">
    <w:name w:val="xl7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75">
    <w:name w:val="xl7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76">
    <w:name w:val="xl76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77">
    <w:name w:val="xl7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8">
    <w:name w:val="xl7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79">
    <w:name w:val="xl79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0">
    <w:name w:val="xl80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1">
    <w:name w:val="xl8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82">
    <w:name w:val="xl8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7">
    <w:name w:val="xl67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68">
    <w:name w:val="xl68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83">
    <w:name w:val="xl8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4">
    <w:name w:val="xl84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5">
    <w:name w:val="xl85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6">
    <w:name w:val="xl86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eastAsia="Times New Roman"/>
    </w:rPr>
  </w:style>
  <w:style w:type="paragraph" w:customStyle="1" w:styleId="xl87">
    <w:name w:val="xl87"/>
    <w:basedOn w:val="a"/>
    <w:rsid w:val="005F771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8">
    <w:name w:val="xl88"/>
    <w:basedOn w:val="a"/>
    <w:rsid w:val="005F771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89">
    <w:name w:val="xl89"/>
    <w:basedOn w:val="a"/>
    <w:rsid w:val="005F771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font5">
    <w:name w:val="font5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font6">
    <w:name w:val="font6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color w:val="000000"/>
      <w:sz w:val="18"/>
      <w:szCs w:val="18"/>
    </w:rPr>
  </w:style>
  <w:style w:type="paragraph" w:customStyle="1" w:styleId="font7">
    <w:name w:val="font7"/>
    <w:basedOn w:val="a"/>
    <w:rsid w:val="005F7718"/>
    <w:pPr>
      <w:spacing w:before="100" w:beforeAutospacing="1" w:after="100" w:afterAutospacing="1"/>
    </w:pPr>
    <w:rPr>
      <w:rFonts w:ascii="Tahoma" w:eastAsia="Times New Roman" w:hAnsi="Tahoma" w:cs="Tahoma"/>
      <w:b/>
      <w:bCs/>
      <w:color w:val="000000"/>
      <w:sz w:val="18"/>
      <w:szCs w:val="18"/>
    </w:rPr>
  </w:style>
  <w:style w:type="paragraph" w:customStyle="1" w:styleId="xl90">
    <w:name w:val="xl90"/>
    <w:basedOn w:val="a"/>
    <w:rsid w:val="005F771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91">
    <w:name w:val="xl91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eastAsia="Times New Roman"/>
    </w:rPr>
  </w:style>
  <w:style w:type="paragraph" w:customStyle="1" w:styleId="xl92">
    <w:name w:val="xl92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3">
    <w:name w:val="xl93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4">
    <w:name w:val="xl94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customStyle="1" w:styleId="xl95">
    <w:name w:val="xl95"/>
    <w:basedOn w:val="a"/>
    <w:rsid w:val="005F77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color w:val="FF0000"/>
    </w:rPr>
  </w:style>
  <w:style w:type="paragraph" w:styleId="aff3">
    <w:name w:val="caption"/>
    <w:basedOn w:val="a"/>
    <w:next w:val="a"/>
    <w:unhideWhenUsed/>
    <w:qFormat/>
    <w:rsid w:val="005F7718"/>
    <w:pPr>
      <w:ind w:firstLine="567"/>
      <w:jc w:val="both"/>
    </w:pPr>
    <w:rPr>
      <w:rFonts w:ascii="Arial" w:eastAsia="Times New Roman" w:hAnsi="Arial"/>
      <w:sz w:val="28"/>
      <w:szCs w:val="24"/>
    </w:rPr>
  </w:style>
  <w:style w:type="paragraph" w:styleId="26">
    <w:name w:val="Body Text Indent 2"/>
    <w:basedOn w:val="a"/>
    <w:link w:val="27"/>
    <w:uiPriority w:val="99"/>
    <w:unhideWhenUsed/>
    <w:rsid w:val="005F7718"/>
    <w:pPr>
      <w:ind w:firstLine="708"/>
      <w:jc w:val="both"/>
    </w:pPr>
    <w:rPr>
      <w:rFonts w:eastAsia="Times New Roman"/>
      <w:sz w:val="28"/>
      <w:szCs w:val="28"/>
    </w:rPr>
  </w:style>
  <w:style w:type="character" w:customStyle="1" w:styleId="27">
    <w:name w:val="Основной текст с отступом 2 Знак"/>
    <w:link w:val="26"/>
    <w:uiPriority w:val="99"/>
    <w:rsid w:val="005F7718"/>
    <w:rPr>
      <w:rFonts w:ascii="Times New Roman" w:eastAsia="Times New Roman" w:hAnsi="Times New Roman"/>
      <w:sz w:val="28"/>
      <w:szCs w:val="28"/>
    </w:rPr>
  </w:style>
  <w:style w:type="paragraph" w:customStyle="1" w:styleId="FR1">
    <w:name w:val="FR1"/>
    <w:uiPriority w:val="99"/>
    <w:rsid w:val="005F7718"/>
    <w:pPr>
      <w:widowControl w:val="0"/>
      <w:suppressAutoHyphens/>
      <w:autoSpaceDE w:val="0"/>
      <w:spacing w:line="300" w:lineRule="auto"/>
    </w:pPr>
    <w:rPr>
      <w:rFonts w:ascii="Times New Roman" w:eastAsia="Arial" w:hAnsi="Times New Roman"/>
      <w:b/>
      <w:bCs/>
      <w:sz w:val="28"/>
      <w:szCs w:val="28"/>
      <w:lang w:eastAsia="ar-SA"/>
    </w:rPr>
  </w:style>
  <w:style w:type="paragraph" w:customStyle="1" w:styleId="ConsTitle">
    <w:name w:val="ConsTitle"/>
    <w:rsid w:val="005F7718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  <w:lang w:eastAsia="en-US"/>
    </w:rPr>
  </w:style>
  <w:style w:type="character" w:customStyle="1" w:styleId="st">
    <w:name w:val="st"/>
    <w:rsid w:val="005F7718"/>
  </w:style>
  <w:style w:type="character" w:styleId="aff4">
    <w:name w:val="Emphasis"/>
    <w:uiPriority w:val="20"/>
    <w:qFormat/>
    <w:rsid w:val="00124A05"/>
    <w:rPr>
      <w:i/>
      <w:iCs/>
    </w:rPr>
  </w:style>
  <w:style w:type="character" w:customStyle="1" w:styleId="28">
    <w:name w:val="Основной текст (2)_"/>
    <w:basedOn w:val="a0"/>
    <w:link w:val="29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9">
    <w:name w:val="Основной текст (2)"/>
    <w:basedOn w:val="a"/>
    <w:link w:val="28"/>
    <w:rsid w:val="00124A05"/>
    <w:pPr>
      <w:widowControl w:val="0"/>
      <w:shd w:val="clear" w:color="auto" w:fill="FFFFFF"/>
      <w:spacing w:before="1200" w:after="360" w:line="0" w:lineRule="atLeast"/>
    </w:pPr>
    <w:rPr>
      <w:rFonts w:eastAsia="Times New Roman"/>
      <w:sz w:val="28"/>
      <w:szCs w:val="28"/>
    </w:rPr>
  </w:style>
  <w:style w:type="character" w:customStyle="1" w:styleId="211pt">
    <w:name w:val="Основной текст (2) + 11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paragraph" w:styleId="aff5">
    <w:name w:val="Body Text Indent"/>
    <w:basedOn w:val="a"/>
    <w:link w:val="aff6"/>
    <w:rsid w:val="00124A05"/>
    <w:pPr>
      <w:spacing w:after="120" w:line="276" w:lineRule="auto"/>
      <w:ind w:left="283"/>
    </w:pPr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aff6">
    <w:name w:val="Основной текст с отступом Знак"/>
    <w:basedOn w:val="a0"/>
    <w:link w:val="aff5"/>
    <w:rsid w:val="00124A05"/>
    <w:rPr>
      <w:rFonts w:ascii="Century Gothic" w:eastAsia="Times New Roman" w:hAnsi="Century Gothic"/>
      <w:sz w:val="22"/>
      <w:szCs w:val="22"/>
      <w:lang w:val="en-US" w:eastAsia="en-US"/>
    </w:rPr>
  </w:style>
  <w:style w:type="character" w:customStyle="1" w:styleId="2a">
    <w:name w:val="Основной текст (2) + Полужирный"/>
    <w:basedOn w:val="28"/>
    <w:rsid w:val="00124A05"/>
    <w:rPr>
      <w:rFonts w:ascii="Times New Roman" w:eastAsia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53">
    <w:name w:val="Основной текст (5)_"/>
    <w:basedOn w:val="a0"/>
    <w:link w:val="54"/>
    <w:rsid w:val="00124A05"/>
    <w:rPr>
      <w:rFonts w:cs="Calibri"/>
      <w:shd w:val="clear" w:color="auto" w:fill="FFFFFF"/>
    </w:rPr>
  </w:style>
  <w:style w:type="paragraph" w:customStyle="1" w:styleId="54">
    <w:name w:val="Основной текст (5)"/>
    <w:basedOn w:val="a"/>
    <w:link w:val="53"/>
    <w:rsid w:val="00124A05"/>
    <w:pPr>
      <w:widowControl w:val="0"/>
      <w:shd w:val="clear" w:color="auto" w:fill="FFFFFF"/>
      <w:spacing w:after="900" w:line="0" w:lineRule="atLeast"/>
      <w:jc w:val="center"/>
    </w:pPr>
    <w:rPr>
      <w:rFonts w:ascii="Calibri" w:hAnsi="Calibri" w:cs="Calibri"/>
    </w:rPr>
  </w:style>
  <w:style w:type="character" w:customStyle="1" w:styleId="2Exact">
    <w:name w:val="Основной текст (2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7Exact">
    <w:name w:val="Основной текст (7) Exact"/>
    <w:basedOn w:val="a0"/>
    <w:rsid w:val="00124A0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_"/>
    <w:basedOn w:val="a0"/>
    <w:link w:val="73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7pt">
    <w:name w:val="Основной текст (2) + 7 pt;Полужирный"/>
    <w:basedOn w:val="28"/>
    <w:rsid w:val="00124A05"/>
    <w:rPr>
      <w:rFonts w:ascii="Times New Roman" w:eastAsia="Times New Roman" w:hAnsi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5pt">
    <w:name w:val="Основной текст (2) + 5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shd w:val="clear" w:color="auto" w:fill="FFFFFF"/>
      <w:lang w:val="ru-RU" w:eastAsia="ru-RU" w:bidi="ru-RU"/>
    </w:rPr>
  </w:style>
  <w:style w:type="character" w:customStyle="1" w:styleId="34">
    <w:name w:val="Подпись к таблице (3)_"/>
    <w:basedOn w:val="a0"/>
    <w:link w:val="35"/>
    <w:rsid w:val="00124A05"/>
    <w:rPr>
      <w:rFonts w:ascii="Times New Roman" w:eastAsia="Times New Roman" w:hAnsi="Times New Roman"/>
      <w:sz w:val="28"/>
      <w:szCs w:val="28"/>
      <w:shd w:val="clear" w:color="auto" w:fill="FFFFFF"/>
    </w:rPr>
  </w:style>
  <w:style w:type="character" w:customStyle="1" w:styleId="221">
    <w:name w:val="Основной текст (22)_"/>
    <w:basedOn w:val="a0"/>
    <w:link w:val="222"/>
    <w:rsid w:val="00124A05"/>
    <w:rPr>
      <w:rFonts w:cs="Calibri"/>
      <w:sz w:val="21"/>
      <w:szCs w:val="21"/>
      <w:shd w:val="clear" w:color="auto" w:fill="FFFFFF"/>
    </w:rPr>
  </w:style>
  <w:style w:type="character" w:customStyle="1" w:styleId="231">
    <w:name w:val="Основной текст (23)_"/>
    <w:basedOn w:val="a0"/>
    <w:link w:val="232"/>
    <w:rsid w:val="00124A05"/>
    <w:rPr>
      <w:rFonts w:cs="Calibri"/>
      <w:sz w:val="21"/>
      <w:szCs w:val="21"/>
      <w:shd w:val="clear" w:color="auto" w:fill="FFFFFF"/>
    </w:rPr>
  </w:style>
  <w:style w:type="character" w:customStyle="1" w:styleId="27pt0">
    <w:name w:val="Основной текст (2) + 7 pt"/>
    <w:basedOn w:val="28"/>
    <w:rsid w:val="00124A05"/>
    <w:rPr>
      <w:rFonts w:ascii="Times New Roman" w:eastAsia="Times New Roman" w:hAnsi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Candara105pt">
    <w:name w:val="Основной текст (2) + Candara;10;5 pt"/>
    <w:basedOn w:val="28"/>
    <w:rsid w:val="00124A05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240">
    <w:name w:val="Основной текст (24)_"/>
    <w:basedOn w:val="a0"/>
    <w:link w:val="241"/>
    <w:rsid w:val="00124A05"/>
    <w:rPr>
      <w:rFonts w:cs="Calibri"/>
      <w:shd w:val="clear" w:color="auto" w:fill="FFFFFF"/>
    </w:rPr>
  </w:style>
  <w:style w:type="paragraph" w:customStyle="1" w:styleId="73">
    <w:name w:val="Основной текст (7)"/>
    <w:basedOn w:val="a"/>
    <w:link w:val="72"/>
    <w:rsid w:val="00124A05"/>
    <w:pPr>
      <w:widowControl w:val="0"/>
      <w:shd w:val="clear" w:color="auto" w:fill="FFFFFF"/>
      <w:spacing w:after="60" w:line="0" w:lineRule="atLeast"/>
      <w:jc w:val="center"/>
    </w:pPr>
    <w:rPr>
      <w:rFonts w:eastAsia="Times New Roman"/>
    </w:rPr>
  </w:style>
  <w:style w:type="paragraph" w:customStyle="1" w:styleId="35">
    <w:name w:val="Подпись к таблице (3)"/>
    <w:basedOn w:val="a"/>
    <w:link w:val="34"/>
    <w:rsid w:val="00124A05"/>
    <w:pPr>
      <w:widowControl w:val="0"/>
      <w:shd w:val="clear" w:color="auto" w:fill="FFFFFF"/>
      <w:spacing w:line="0" w:lineRule="atLeast"/>
    </w:pPr>
    <w:rPr>
      <w:rFonts w:eastAsia="Times New Roman"/>
      <w:sz w:val="28"/>
      <w:szCs w:val="28"/>
    </w:rPr>
  </w:style>
  <w:style w:type="paragraph" w:customStyle="1" w:styleId="222">
    <w:name w:val="Основной текст (22)"/>
    <w:basedOn w:val="a"/>
    <w:link w:val="221"/>
    <w:rsid w:val="00124A05"/>
    <w:pPr>
      <w:widowControl w:val="0"/>
      <w:shd w:val="clear" w:color="auto" w:fill="FFFFFF"/>
      <w:spacing w:after="540" w:line="0" w:lineRule="atLeast"/>
    </w:pPr>
    <w:rPr>
      <w:rFonts w:ascii="Calibri" w:hAnsi="Calibri" w:cs="Calibri"/>
      <w:sz w:val="21"/>
      <w:szCs w:val="21"/>
    </w:rPr>
  </w:style>
  <w:style w:type="paragraph" w:customStyle="1" w:styleId="232">
    <w:name w:val="Основной текст (23)"/>
    <w:basedOn w:val="a"/>
    <w:link w:val="231"/>
    <w:rsid w:val="00124A05"/>
    <w:pPr>
      <w:widowControl w:val="0"/>
      <w:shd w:val="clear" w:color="auto" w:fill="FFFFFF"/>
      <w:spacing w:after="840" w:line="0" w:lineRule="atLeast"/>
    </w:pPr>
    <w:rPr>
      <w:rFonts w:ascii="Calibri" w:hAnsi="Calibri" w:cs="Calibri"/>
      <w:sz w:val="21"/>
      <w:szCs w:val="21"/>
    </w:rPr>
  </w:style>
  <w:style w:type="paragraph" w:customStyle="1" w:styleId="241">
    <w:name w:val="Основной текст (24)"/>
    <w:basedOn w:val="a"/>
    <w:link w:val="240"/>
    <w:rsid w:val="00124A05"/>
    <w:pPr>
      <w:widowControl w:val="0"/>
      <w:shd w:val="clear" w:color="auto" w:fill="FFFFFF"/>
      <w:spacing w:after="840" w:line="0" w:lineRule="atLeast"/>
      <w:jc w:val="center"/>
    </w:pPr>
    <w:rPr>
      <w:rFonts w:ascii="Calibri" w:hAnsi="Calibri" w:cs="Calibri"/>
    </w:rPr>
  </w:style>
  <w:style w:type="character" w:customStyle="1" w:styleId="aff7">
    <w:name w:val="Подпись к таблице_"/>
    <w:basedOn w:val="a0"/>
    <w:link w:val="aff8"/>
    <w:rsid w:val="00124A05"/>
    <w:rPr>
      <w:rFonts w:ascii="Times New Roman" w:eastAsia="Times New Roman" w:hAnsi="Times New Roman"/>
      <w:shd w:val="clear" w:color="auto" w:fill="FFFFFF"/>
    </w:rPr>
  </w:style>
  <w:style w:type="character" w:customStyle="1" w:styleId="2TrebuchetMS85pt">
    <w:name w:val="Основной текст (2) + Trebuchet MS;8;5 pt"/>
    <w:basedOn w:val="28"/>
    <w:rsid w:val="00124A05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paragraph" w:customStyle="1" w:styleId="aff8">
    <w:name w:val="Подпись к таблице"/>
    <w:basedOn w:val="a"/>
    <w:link w:val="aff7"/>
    <w:rsid w:val="00124A05"/>
    <w:pPr>
      <w:widowControl w:val="0"/>
      <w:shd w:val="clear" w:color="auto" w:fill="FFFFFF"/>
      <w:spacing w:line="0" w:lineRule="atLeast"/>
    </w:pPr>
    <w:rPr>
      <w:rFonts w:eastAsia="Times New Roman"/>
    </w:rPr>
  </w:style>
  <w:style w:type="paragraph" w:customStyle="1" w:styleId="msonormal0">
    <w:name w:val="msonormal"/>
    <w:basedOn w:val="a"/>
    <w:rsid w:val="00EE664C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xl96">
    <w:name w:val="xl9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7">
    <w:name w:val="xl97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98">
    <w:name w:val="xl9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99">
    <w:name w:val="xl9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0">
    <w:name w:val="xl100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1">
    <w:name w:val="xl10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2">
    <w:name w:val="xl10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3">
    <w:name w:val="xl10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4">
    <w:name w:val="xl104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5">
    <w:name w:val="xl105"/>
    <w:basedOn w:val="a"/>
    <w:rsid w:val="00EE664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06">
    <w:name w:val="xl10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7">
    <w:name w:val="xl107"/>
    <w:basedOn w:val="a"/>
    <w:rsid w:val="00EE664C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8">
    <w:name w:val="xl108"/>
    <w:basedOn w:val="a"/>
    <w:rsid w:val="00EE664C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09">
    <w:name w:val="xl109"/>
    <w:basedOn w:val="a"/>
    <w:rsid w:val="00EE664C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0">
    <w:name w:val="xl11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1">
    <w:name w:val="xl111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2">
    <w:name w:val="xl11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3">
    <w:name w:val="xl113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4">
    <w:name w:val="xl114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5">
    <w:name w:val="xl115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6">
    <w:name w:val="xl116"/>
    <w:basedOn w:val="a"/>
    <w:rsid w:val="00EE664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7">
    <w:name w:val="xl117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18">
    <w:name w:val="xl11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19">
    <w:name w:val="xl119"/>
    <w:basedOn w:val="a"/>
    <w:rsid w:val="00EE664C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0">
    <w:name w:val="xl12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1">
    <w:name w:val="xl12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2">
    <w:name w:val="xl12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3">
    <w:name w:val="xl12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4">
    <w:name w:val="xl12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5">
    <w:name w:val="xl12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6">
    <w:name w:val="xl126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7">
    <w:name w:val="xl12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28">
    <w:name w:val="xl12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29">
    <w:name w:val="xl129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0">
    <w:name w:val="xl130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1">
    <w:name w:val="xl13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2">
    <w:name w:val="xl132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3">
    <w:name w:val="xl133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4">
    <w:name w:val="xl13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5">
    <w:name w:val="xl135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36">
    <w:name w:val="xl136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7">
    <w:name w:val="xl13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CE6F1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8">
    <w:name w:val="xl138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39">
    <w:name w:val="xl139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0">
    <w:name w:val="xl140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1">
    <w:name w:val="xl141"/>
    <w:basedOn w:val="a"/>
    <w:rsid w:val="00EE664C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2">
    <w:name w:val="xl142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3">
    <w:name w:val="xl143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4">
    <w:name w:val="xl144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5">
    <w:name w:val="xl145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6">
    <w:name w:val="xl146"/>
    <w:basedOn w:val="a"/>
    <w:rsid w:val="00EE664C"/>
    <w:pPr>
      <w:pBdr>
        <w:left w:val="single" w:sz="4" w:space="0" w:color="auto"/>
        <w:right w:val="single" w:sz="4" w:space="0" w:color="auto"/>
      </w:pBdr>
      <w:shd w:val="clear" w:color="000000" w:fill="C4D79B"/>
      <w:spacing w:before="100" w:beforeAutospacing="1" w:after="100" w:afterAutospacing="1"/>
      <w:textAlignment w:val="top"/>
    </w:pPr>
    <w:rPr>
      <w:rFonts w:eastAsia="Times New Roman"/>
    </w:rPr>
  </w:style>
  <w:style w:type="paragraph" w:customStyle="1" w:styleId="xl147">
    <w:name w:val="xl147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48">
    <w:name w:val="xl148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49">
    <w:name w:val="xl149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rFonts w:eastAsia="Times New Roman"/>
    </w:rPr>
  </w:style>
  <w:style w:type="paragraph" w:customStyle="1" w:styleId="xl150">
    <w:name w:val="xl150"/>
    <w:basedOn w:val="a"/>
    <w:rsid w:val="00EE664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  <w:style w:type="paragraph" w:customStyle="1" w:styleId="xl151">
    <w:name w:val="xl151"/>
    <w:basedOn w:val="a"/>
    <w:rsid w:val="00EE664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2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6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8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0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7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0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7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0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98F17-A6FE-4697-AF0E-C2070F7DD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902</TotalTime>
  <Pages>1</Pages>
  <Words>4397</Words>
  <Characters>25063</Characters>
  <Application>Microsoft Office Word</Application>
  <DocSecurity>0</DocSecurity>
  <Lines>208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29402</CharactersWithSpaces>
  <SharedDoc>false</SharedDoc>
  <HLinks>
    <vt:vector size="12" baseType="variant">
      <vt:variant>
        <vt:i4>3997745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consultantplus://offline/ref=10C986FF4193F72AA2C65C73471735F7FEBAD9DCC7B0B9C2087C662C7A8B70AEEE250E862BC7F02Bq4a1H</vt:lpwstr>
      </vt:variant>
      <vt:variant>
        <vt:lpwstr/>
      </vt:variant>
      <vt:variant>
        <vt:i4>4390923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consultantplus://offline/ref=DBC1C2A5D5ECC656D4D1AE11A40ADB0464DAC19D04FF4136A9A1EA94C3QEqDF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Виктория Тодрия</cp:lastModifiedBy>
  <cp:revision>105</cp:revision>
  <cp:lastPrinted>2024-12-18T10:15:00Z</cp:lastPrinted>
  <dcterms:created xsi:type="dcterms:W3CDTF">2023-10-24T10:24:00Z</dcterms:created>
  <dcterms:modified xsi:type="dcterms:W3CDTF">2024-12-26T10:08:00Z</dcterms:modified>
</cp:coreProperties>
</file>